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4A7" w:rsidRDefault="00550AF3">
      <w:pPr>
        <w:tabs>
          <w:tab w:val="left" w:pos="7372"/>
        </w:tabs>
        <w:ind w:left="549"/>
        <w:rPr>
          <w:rFonts w:ascii="Times New Roman"/>
          <w:sz w:val="20"/>
        </w:rPr>
      </w:pPr>
      <w:r>
        <w:rPr>
          <w:rFonts w:ascii="Times New Roman"/>
          <w:noProof/>
          <w:position w:val="1"/>
          <w:sz w:val="20"/>
          <w:lang w:eastAsia="fr-FR"/>
        </w:rPr>
        <w:drawing>
          <wp:inline distT="0" distB="0" distL="0" distR="0">
            <wp:extent cx="1148715" cy="47180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149138" cy="472344"/>
                    </a:xfrm>
                    <a:prstGeom prst="rect">
                      <a:avLst/>
                    </a:prstGeom>
                  </pic:spPr>
                </pic:pic>
              </a:graphicData>
            </a:graphic>
          </wp:inline>
        </w:drawing>
      </w:r>
      <w:r>
        <w:rPr>
          <w:rFonts w:ascii="Times New Roman"/>
          <w:position w:val="1"/>
          <w:sz w:val="20"/>
        </w:rPr>
        <w:tab/>
      </w:r>
      <w:r>
        <w:rPr>
          <w:rFonts w:ascii="Times New Roman"/>
          <w:noProof/>
          <w:sz w:val="20"/>
          <w:lang w:eastAsia="fr-FR"/>
        </w:rPr>
        <w:drawing>
          <wp:inline distT="0" distB="0" distL="0" distR="0">
            <wp:extent cx="1033780" cy="54419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033988" cy="544829"/>
                    </a:xfrm>
                    <a:prstGeom prst="rect">
                      <a:avLst/>
                    </a:prstGeom>
                  </pic:spPr>
                </pic:pic>
              </a:graphicData>
            </a:graphic>
          </wp:inline>
        </w:drawing>
      </w:r>
    </w:p>
    <w:p w:rsidR="008464A7" w:rsidRDefault="008464A7">
      <w:pPr>
        <w:pStyle w:val="Corpsdetexte"/>
        <w:rPr>
          <w:rFonts w:ascii="Times New Roman"/>
          <w:sz w:val="36"/>
        </w:rPr>
      </w:pPr>
    </w:p>
    <w:p w:rsidR="008464A7" w:rsidRDefault="008464A7" w:rsidP="00A03818">
      <w:pPr>
        <w:pStyle w:val="Corpsdetexte"/>
        <w:shd w:val="clear" w:color="auto" w:fill="FFFFFF" w:themeFill="background1"/>
        <w:spacing w:before="160"/>
        <w:rPr>
          <w:rFonts w:ascii="Times New Roman"/>
          <w:sz w:val="36"/>
        </w:rPr>
      </w:pPr>
    </w:p>
    <w:p w:rsidR="008464A7" w:rsidRPr="00A03818" w:rsidRDefault="00463CFC" w:rsidP="00A03818">
      <w:pPr>
        <w:shd w:val="clear" w:color="auto" w:fill="FFFFFF" w:themeFill="background1"/>
        <w:ind w:right="424"/>
        <w:jc w:val="center"/>
        <w:rPr>
          <w:sz w:val="36"/>
        </w:rPr>
      </w:pPr>
      <w:r w:rsidRPr="00A03818">
        <w:rPr>
          <w:sz w:val="36"/>
        </w:rPr>
        <w:t>Référence</w:t>
      </w:r>
      <w:r w:rsidRPr="00A03818">
        <w:rPr>
          <w:spacing w:val="-10"/>
          <w:sz w:val="36"/>
        </w:rPr>
        <w:t> :</w:t>
      </w:r>
    </w:p>
    <w:p w:rsidR="008464A7" w:rsidRDefault="00550AF3" w:rsidP="00A03818">
      <w:pPr>
        <w:shd w:val="clear" w:color="auto" w:fill="FFFFFF" w:themeFill="background1"/>
        <w:spacing w:before="262"/>
        <w:ind w:left="292" w:right="707"/>
        <w:jc w:val="center"/>
        <w:rPr>
          <w:sz w:val="44"/>
        </w:rPr>
      </w:pPr>
      <w:r w:rsidRPr="00A03818">
        <w:rPr>
          <w:sz w:val="44"/>
        </w:rPr>
        <w:t>Contrat</w:t>
      </w:r>
      <w:r w:rsidR="00AA7BFD">
        <w:rPr>
          <w:sz w:val="44"/>
        </w:rPr>
        <w:t xml:space="preserve"> </w:t>
      </w:r>
      <w:r w:rsidRPr="00A03818">
        <w:rPr>
          <w:sz w:val="44"/>
        </w:rPr>
        <w:t>de</w:t>
      </w:r>
      <w:r w:rsidR="00AA7BFD">
        <w:rPr>
          <w:sz w:val="44"/>
        </w:rPr>
        <w:t xml:space="preserve"> </w:t>
      </w:r>
      <w:r w:rsidRPr="00A03818">
        <w:rPr>
          <w:sz w:val="44"/>
        </w:rPr>
        <w:t>Subvention</w:t>
      </w:r>
      <w:r w:rsidR="00AA7BFD">
        <w:rPr>
          <w:sz w:val="44"/>
        </w:rPr>
        <w:t xml:space="preserve"> </w:t>
      </w:r>
      <w:r w:rsidRPr="00A03818">
        <w:rPr>
          <w:sz w:val="44"/>
        </w:rPr>
        <w:t>ENI/2022/432-</w:t>
      </w:r>
      <w:r w:rsidRPr="00A03818">
        <w:rPr>
          <w:spacing w:val="-5"/>
          <w:sz w:val="44"/>
        </w:rPr>
        <w:t>935</w:t>
      </w:r>
    </w:p>
    <w:p w:rsidR="008464A7" w:rsidRDefault="008464A7" w:rsidP="00A03818">
      <w:pPr>
        <w:pStyle w:val="Corpsdetexte"/>
        <w:shd w:val="clear" w:color="auto" w:fill="FFFFFF" w:themeFill="background1"/>
        <w:spacing w:before="452"/>
        <w:rPr>
          <w:sz w:val="44"/>
        </w:rPr>
      </w:pPr>
    </w:p>
    <w:p w:rsidR="008464A7" w:rsidRDefault="00550AF3">
      <w:pPr>
        <w:ind w:left="292" w:right="709"/>
        <w:jc w:val="center"/>
        <w:rPr>
          <w:sz w:val="36"/>
        </w:rPr>
      </w:pPr>
      <w:r>
        <w:rPr>
          <w:sz w:val="36"/>
        </w:rPr>
        <w:t>Administration</w:t>
      </w:r>
      <w:r w:rsidR="00AA7BFD">
        <w:rPr>
          <w:sz w:val="36"/>
        </w:rPr>
        <w:t xml:space="preserve"> </w:t>
      </w:r>
      <w:r w:rsidR="005A1DF5">
        <w:rPr>
          <w:sz w:val="36"/>
        </w:rPr>
        <w:t>contractante</w:t>
      </w:r>
      <w:r w:rsidR="005A1DF5">
        <w:rPr>
          <w:spacing w:val="-10"/>
          <w:sz w:val="36"/>
        </w:rPr>
        <w:t> :</w:t>
      </w:r>
    </w:p>
    <w:p w:rsidR="008464A7" w:rsidRDefault="00550AF3">
      <w:pPr>
        <w:pStyle w:val="Titre1"/>
        <w:spacing w:before="267"/>
        <w:rPr>
          <w:b w:val="0"/>
        </w:rPr>
      </w:pPr>
      <w:r>
        <w:t>Commissariat</w:t>
      </w:r>
      <w:r w:rsidR="00AA7BFD">
        <w:t xml:space="preserve"> </w:t>
      </w:r>
      <w:r>
        <w:t>Général</w:t>
      </w:r>
      <w:r w:rsidR="00AA7BFD">
        <w:t xml:space="preserve"> </w:t>
      </w:r>
      <w:r>
        <w:t>au</w:t>
      </w:r>
      <w:r w:rsidR="00AA7BFD">
        <w:t xml:space="preserve"> </w:t>
      </w:r>
      <w:r>
        <w:t>Développement</w:t>
      </w:r>
      <w:r w:rsidR="00AA7BFD">
        <w:t xml:space="preserve"> </w:t>
      </w:r>
      <w:r>
        <w:t xml:space="preserve">Régional </w:t>
      </w:r>
      <w:r>
        <w:rPr>
          <w:b w:val="0"/>
        </w:rPr>
        <w:t>«</w:t>
      </w:r>
      <w:r>
        <w:t>CGDR</w:t>
      </w:r>
      <w:r>
        <w:rPr>
          <w:b w:val="0"/>
          <w:spacing w:val="-10"/>
        </w:rPr>
        <w:t>»</w:t>
      </w:r>
    </w:p>
    <w:p w:rsidR="008464A7" w:rsidRDefault="008464A7">
      <w:pPr>
        <w:pStyle w:val="Corpsdetexte"/>
        <w:rPr>
          <w:sz w:val="36"/>
        </w:rPr>
      </w:pPr>
    </w:p>
    <w:p w:rsidR="008464A7" w:rsidRDefault="008464A7">
      <w:pPr>
        <w:pStyle w:val="Corpsdetexte"/>
        <w:spacing w:before="93"/>
        <w:rPr>
          <w:sz w:val="36"/>
        </w:rPr>
      </w:pPr>
    </w:p>
    <w:p w:rsidR="008464A7" w:rsidRDefault="00550AF3">
      <w:pPr>
        <w:pStyle w:val="Titre"/>
        <w:spacing w:line="276" w:lineRule="auto"/>
      </w:pPr>
      <w:r>
        <w:rPr>
          <w:rFonts w:ascii="Carlito" w:hAnsi="Carlito"/>
        </w:rPr>
        <w:t>SOUTIEN</w:t>
      </w:r>
      <w:r w:rsidR="00AA7BFD">
        <w:rPr>
          <w:rFonts w:ascii="Carlito" w:hAnsi="Carlito"/>
        </w:rPr>
        <w:t xml:space="preserve"> </w:t>
      </w:r>
      <w:r>
        <w:rPr>
          <w:rFonts w:ascii="Carlito" w:hAnsi="Carlito"/>
        </w:rPr>
        <w:t>AU</w:t>
      </w:r>
      <w:r w:rsidR="00AA7BFD">
        <w:rPr>
          <w:rFonts w:ascii="Carlito" w:hAnsi="Carlito"/>
        </w:rPr>
        <w:t xml:space="preserve"> </w:t>
      </w:r>
      <w:r>
        <w:rPr>
          <w:rFonts w:ascii="Carlito" w:hAnsi="Carlito"/>
        </w:rPr>
        <w:t>DÉVELOPPEMENT</w:t>
      </w:r>
      <w:r w:rsidR="00AA7BFD">
        <w:rPr>
          <w:rFonts w:ascii="Carlito" w:hAnsi="Carlito"/>
        </w:rPr>
        <w:t xml:space="preserve"> </w:t>
      </w:r>
      <w:r>
        <w:rPr>
          <w:rFonts w:ascii="Carlito" w:hAnsi="Carlito"/>
        </w:rPr>
        <w:t xml:space="preserve">ÉCONOMIQUE </w:t>
      </w:r>
      <w:r>
        <w:t>DURABLE</w:t>
      </w:r>
      <w:r w:rsidR="00AA7BFD">
        <w:t xml:space="preserve"> </w:t>
      </w:r>
      <w:r>
        <w:t>LOCAL</w:t>
      </w:r>
      <w:r w:rsidR="00AA7BFD">
        <w:t xml:space="preserve"> </w:t>
      </w:r>
      <w:r>
        <w:t>POUR</w:t>
      </w:r>
      <w:r w:rsidR="00AA7BFD">
        <w:t xml:space="preserve"> </w:t>
      </w:r>
      <w:r>
        <w:t>L’EMPLOI</w:t>
      </w:r>
      <w:r w:rsidR="00AA7BFD">
        <w:t xml:space="preserve"> </w:t>
      </w:r>
      <w:r>
        <w:t>DES</w:t>
      </w:r>
      <w:r w:rsidR="00AA7BFD">
        <w:t xml:space="preserve"> </w:t>
      </w:r>
      <w:r>
        <w:t>JEUNES</w:t>
      </w:r>
    </w:p>
    <w:p w:rsidR="008464A7" w:rsidRDefault="00550AF3">
      <w:pPr>
        <w:spacing w:before="236"/>
        <w:ind w:left="292" w:right="713"/>
        <w:jc w:val="center"/>
        <w:rPr>
          <w:b/>
          <w:i/>
          <w:spacing w:val="-2"/>
          <w:sz w:val="36"/>
        </w:rPr>
      </w:pPr>
      <w:r>
        <w:rPr>
          <w:b/>
          <w:i/>
          <w:spacing w:val="-2"/>
          <w:sz w:val="36"/>
        </w:rPr>
        <w:t>IRADA4YOUTH</w:t>
      </w:r>
    </w:p>
    <w:p w:rsidR="008464A7" w:rsidRDefault="008464A7">
      <w:pPr>
        <w:spacing w:before="236"/>
        <w:ind w:left="292" w:right="713"/>
        <w:jc w:val="center"/>
        <w:rPr>
          <w:b/>
          <w:i/>
          <w:sz w:val="36"/>
        </w:rPr>
      </w:pPr>
    </w:p>
    <w:p w:rsidR="008464A7" w:rsidRDefault="00550AF3" w:rsidP="006A512C">
      <w:pPr>
        <w:spacing w:before="267"/>
        <w:ind w:firstLine="112"/>
        <w:jc w:val="center"/>
        <w:rPr>
          <w:b/>
          <w:w w:val="105"/>
          <w:sz w:val="32"/>
          <w:szCs w:val="32"/>
        </w:rPr>
      </w:pPr>
      <w:r>
        <w:rPr>
          <w:b/>
          <w:w w:val="105"/>
          <w:sz w:val="32"/>
          <w:szCs w:val="32"/>
        </w:rPr>
        <w:t>Lignes</w:t>
      </w:r>
      <w:r w:rsidR="00D03338">
        <w:rPr>
          <w:b/>
          <w:w w:val="105"/>
          <w:sz w:val="32"/>
          <w:szCs w:val="32"/>
        </w:rPr>
        <w:t xml:space="preserve"> </w:t>
      </w:r>
      <w:r>
        <w:rPr>
          <w:b/>
          <w:w w:val="105"/>
          <w:sz w:val="32"/>
          <w:szCs w:val="32"/>
        </w:rPr>
        <w:t>Directrices</w:t>
      </w:r>
      <w:r w:rsidRPr="00E8502C">
        <w:rPr>
          <w:b/>
          <w:w w:val="105"/>
          <w:sz w:val="32"/>
          <w:szCs w:val="32"/>
        </w:rPr>
        <w:t xml:space="preserve"> à l’intention des</w:t>
      </w:r>
      <w:r w:rsidR="00D03338">
        <w:rPr>
          <w:b/>
          <w:w w:val="105"/>
          <w:sz w:val="32"/>
          <w:szCs w:val="32"/>
        </w:rPr>
        <w:t xml:space="preserve"> </w:t>
      </w:r>
      <w:r>
        <w:rPr>
          <w:b/>
          <w:w w:val="105"/>
          <w:sz w:val="32"/>
          <w:szCs w:val="32"/>
        </w:rPr>
        <w:t>demandeurs</w:t>
      </w:r>
    </w:p>
    <w:p w:rsidR="002A0ECC" w:rsidRDefault="00550AF3" w:rsidP="00816B77">
      <w:pPr>
        <w:spacing w:before="267"/>
        <w:ind w:firstLine="112"/>
        <w:jc w:val="center"/>
        <w:rPr>
          <w:b/>
          <w:spacing w:val="-2"/>
          <w:w w:val="105"/>
          <w:sz w:val="32"/>
          <w:szCs w:val="32"/>
        </w:rPr>
      </w:pPr>
      <w:r>
        <w:rPr>
          <w:b/>
          <w:w w:val="105"/>
          <w:sz w:val="32"/>
          <w:szCs w:val="32"/>
        </w:rPr>
        <w:t xml:space="preserve">de </w:t>
      </w:r>
      <w:r>
        <w:rPr>
          <w:b/>
          <w:spacing w:val="-2"/>
          <w:w w:val="105"/>
          <w:sz w:val="32"/>
          <w:szCs w:val="32"/>
        </w:rPr>
        <w:t>subvention</w:t>
      </w:r>
    </w:p>
    <w:p w:rsidR="008464A7" w:rsidRDefault="00550AF3" w:rsidP="008B26F4">
      <w:pPr>
        <w:spacing w:before="267"/>
        <w:ind w:firstLine="112"/>
        <w:jc w:val="center"/>
        <w:rPr>
          <w:rFonts w:ascii="Franklin Gothic Medium" w:hAnsi="Franklin Gothic Medium" w:cs="Franklin Gothic Medium"/>
          <w:b/>
          <w:color w:val="244061" w:themeColor="accent1" w:themeShade="80"/>
          <w:spacing w:val="-2"/>
          <w:w w:val="105"/>
          <w:sz w:val="32"/>
          <w:szCs w:val="32"/>
          <w:rtl/>
        </w:rPr>
      </w:pPr>
      <w:r>
        <w:rPr>
          <w:b/>
          <w:spacing w:val="-2"/>
          <w:w w:val="105"/>
          <w:sz w:val="32"/>
          <w:szCs w:val="32"/>
        </w:rPr>
        <w:t xml:space="preserve"> </w:t>
      </w:r>
      <w:r>
        <w:rPr>
          <w:rFonts w:ascii="Franklin Gothic Medium" w:hAnsi="Franklin Gothic Medium" w:cs="Franklin Gothic Medium"/>
          <w:b/>
          <w:color w:val="244061" w:themeColor="accent1" w:themeShade="80"/>
          <w:spacing w:val="-2"/>
          <w:w w:val="105"/>
          <w:sz w:val="36"/>
          <w:szCs w:val="36"/>
        </w:rPr>
        <w:t>« </w:t>
      </w:r>
      <w:r w:rsidR="008B26F4">
        <w:rPr>
          <w:rFonts w:ascii="Franklin Gothic Medium" w:hAnsi="Franklin Gothic Medium" w:cs="Franklin Gothic Medium"/>
          <w:b/>
          <w:color w:val="244061" w:themeColor="accent1" w:themeShade="80"/>
          <w:spacing w:val="-2"/>
          <w:w w:val="105"/>
          <w:sz w:val="36"/>
          <w:szCs w:val="36"/>
        </w:rPr>
        <w:t xml:space="preserve">Pour les </w:t>
      </w:r>
      <w:r>
        <w:rPr>
          <w:rFonts w:ascii="Franklin Gothic Medium" w:hAnsi="Franklin Gothic Medium" w:cs="Franklin Gothic Medium"/>
          <w:b/>
          <w:color w:val="244061" w:themeColor="accent1" w:themeShade="80"/>
          <w:spacing w:val="-2"/>
          <w:w w:val="105"/>
          <w:sz w:val="32"/>
          <w:szCs w:val="32"/>
        </w:rPr>
        <w:t>Gouvernorat</w:t>
      </w:r>
      <w:r w:rsidR="008B26F4">
        <w:rPr>
          <w:rFonts w:ascii="Franklin Gothic Medium" w:hAnsi="Franklin Gothic Medium" w:cs="Franklin Gothic Medium"/>
          <w:b/>
          <w:color w:val="244061" w:themeColor="accent1" w:themeShade="80"/>
          <w:spacing w:val="-2"/>
          <w:w w:val="105"/>
          <w:sz w:val="32"/>
          <w:szCs w:val="32"/>
        </w:rPr>
        <w:t>s</w:t>
      </w:r>
      <w:r>
        <w:rPr>
          <w:rFonts w:ascii="Franklin Gothic Medium" w:hAnsi="Franklin Gothic Medium" w:cs="Franklin Gothic Medium"/>
          <w:b/>
          <w:color w:val="244061" w:themeColor="accent1" w:themeShade="80"/>
          <w:spacing w:val="-2"/>
          <w:w w:val="105"/>
          <w:sz w:val="32"/>
          <w:szCs w:val="32"/>
        </w:rPr>
        <w:t xml:space="preserve"> de </w:t>
      </w:r>
      <w:r w:rsidR="008B26F4" w:rsidRPr="008B26F4">
        <w:rPr>
          <w:rFonts w:ascii="Franklin Gothic Medium" w:hAnsi="Franklin Gothic Medium" w:cs="Franklin Gothic Medium"/>
          <w:b/>
          <w:color w:val="244061" w:themeColor="accent1" w:themeShade="80"/>
          <w:spacing w:val="-2"/>
          <w:w w:val="105"/>
          <w:sz w:val="32"/>
          <w:szCs w:val="32"/>
        </w:rPr>
        <w:t>Zaghouan, Mahdia, Kef, Kairouan, Kébili et Tozeur</w:t>
      </w:r>
      <w:r>
        <w:rPr>
          <w:rFonts w:ascii="Franklin Gothic Medium" w:hAnsi="Franklin Gothic Medium" w:cs="Franklin Gothic Medium"/>
          <w:b/>
          <w:color w:val="244061" w:themeColor="accent1" w:themeShade="80"/>
          <w:spacing w:val="-2"/>
          <w:w w:val="105"/>
          <w:sz w:val="32"/>
          <w:szCs w:val="32"/>
        </w:rPr>
        <w:t>»</w:t>
      </w:r>
    </w:p>
    <w:p w:rsidR="006E6D94" w:rsidRPr="006E6D94" w:rsidRDefault="006E6D94" w:rsidP="006A512C">
      <w:pPr>
        <w:spacing w:before="267"/>
        <w:ind w:firstLine="112"/>
        <w:jc w:val="center"/>
        <w:rPr>
          <w:b/>
          <w:spacing w:val="-2"/>
          <w:w w:val="105"/>
          <w:sz w:val="28"/>
          <w:szCs w:val="28"/>
          <w:u w:val="single"/>
          <w:lang w:bidi="ar-TN"/>
        </w:rPr>
      </w:pPr>
      <w:r>
        <w:rPr>
          <w:rFonts w:ascii="Franklin Gothic Medium" w:hAnsi="Franklin Gothic Medium" w:cs="Franklin Gothic Medium"/>
          <w:b/>
          <w:color w:val="244061" w:themeColor="accent1" w:themeShade="80"/>
          <w:spacing w:val="-2"/>
          <w:w w:val="105"/>
          <w:sz w:val="32"/>
          <w:szCs w:val="32"/>
          <w:u w:val="single"/>
        </w:rPr>
        <w:t>2</w:t>
      </w:r>
      <w:r w:rsidRPr="006E6D94">
        <w:rPr>
          <w:rFonts w:ascii="Franklin Gothic Medium" w:hAnsi="Franklin Gothic Medium" w:cs="Franklin Gothic Medium"/>
          <w:b/>
          <w:color w:val="244061" w:themeColor="accent1" w:themeShade="80"/>
          <w:spacing w:val="-2"/>
          <w:w w:val="105"/>
          <w:sz w:val="32"/>
          <w:szCs w:val="32"/>
          <w:u w:val="single"/>
          <w:vertAlign w:val="superscript"/>
        </w:rPr>
        <w:t>ème</w:t>
      </w:r>
      <w:r w:rsidRPr="006E6D94">
        <w:rPr>
          <w:rFonts w:ascii="Franklin Gothic Medium" w:hAnsi="Franklin Gothic Medium" w:cs="Franklin Gothic Medium"/>
          <w:b/>
          <w:color w:val="244061" w:themeColor="accent1" w:themeShade="80"/>
          <w:spacing w:val="-2"/>
          <w:w w:val="105"/>
          <w:sz w:val="32"/>
          <w:szCs w:val="32"/>
          <w:u w:val="single"/>
        </w:rPr>
        <w:t xml:space="preserve"> Appel à Proposition (AàP)</w:t>
      </w:r>
    </w:p>
    <w:p w:rsidR="006A512C" w:rsidRDefault="006A512C" w:rsidP="00A151D3">
      <w:pPr>
        <w:spacing w:before="267"/>
        <w:rPr>
          <w:b/>
          <w:sz w:val="28"/>
          <w:szCs w:val="28"/>
        </w:rPr>
      </w:pPr>
    </w:p>
    <w:p w:rsidR="006A512C" w:rsidRDefault="00550AF3" w:rsidP="006A512C">
      <w:pPr>
        <w:spacing w:before="199" w:line="276" w:lineRule="auto"/>
        <w:ind w:right="-55"/>
        <w:jc w:val="center"/>
      </w:pPr>
      <w:r>
        <w:t>Date limite de dépôts des candidatures pour</w:t>
      </w:r>
      <w:r w:rsidR="00AA7BFD">
        <w:t xml:space="preserve"> </w:t>
      </w:r>
      <w:r>
        <w:t>les</w:t>
      </w:r>
      <w:r w:rsidR="00AA7BFD">
        <w:t xml:space="preserve"> </w:t>
      </w:r>
      <w:r>
        <w:t>notes</w:t>
      </w:r>
      <w:r w:rsidR="00AA7BFD">
        <w:t xml:space="preserve"> </w:t>
      </w:r>
      <w:r>
        <w:t>succinctes</w:t>
      </w:r>
    </w:p>
    <w:p w:rsidR="008464A7" w:rsidRDefault="00250581" w:rsidP="00250581">
      <w:pPr>
        <w:spacing w:before="199" w:line="276" w:lineRule="auto"/>
        <w:ind w:right="-55"/>
        <w:jc w:val="center"/>
        <w:rPr>
          <w:b/>
          <w:color w:val="FF0000"/>
        </w:rPr>
      </w:pPr>
      <w:r>
        <w:rPr>
          <w:b/>
          <w:color w:val="FF0000"/>
        </w:rPr>
        <w:t>24</w:t>
      </w:r>
      <w:r w:rsidR="00550AF3">
        <w:rPr>
          <w:b/>
          <w:color w:val="FF0000"/>
        </w:rPr>
        <w:t>/</w:t>
      </w:r>
      <w:r>
        <w:rPr>
          <w:b/>
          <w:color w:val="FF0000"/>
        </w:rPr>
        <w:t>07</w:t>
      </w:r>
      <w:r w:rsidR="00550AF3">
        <w:rPr>
          <w:b/>
          <w:color w:val="FF0000"/>
        </w:rPr>
        <w:t>/</w:t>
      </w:r>
      <w:r w:rsidR="003668C1">
        <w:rPr>
          <w:b/>
          <w:color w:val="FF0000"/>
        </w:rPr>
        <w:t>2026</w:t>
      </w:r>
      <w:r w:rsidR="002A0ECC">
        <w:rPr>
          <w:b/>
          <w:color w:val="FF0000"/>
        </w:rPr>
        <w:t xml:space="preserve"> </w:t>
      </w:r>
      <w:r w:rsidR="00550AF3">
        <w:rPr>
          <w:b/>
          <w:color w:val="FF0000"/>
        </w:rPr>
        <w:t>à</w:t>
      </w:r>
      <w:r w:rsidR="002A0ECC">
        <w:rPr>
          <w:b/>
          <w:color w:val="FF0000"/>
        </w:rPr>
        <w:t xml:space="preserve"> </w:t>
      </w:r>
      <w:r w:rsidR="00550AF3">
        <w:rPr>
          <w:b/>
          <w:color w:val="FF0000"/>
        </w:rPr>
        <w:t>minuit</w:t>
      </w:r>
      <w:r w:rsidR="00A151D3">
        <w:rPr>
          <w:b/>
          <w:color w:val="FF0000"/>
        </w:rPr>
        <w:t xml:space="preserve"> </w:t>
      </w:r>
    </w:p>
    <w:p w:rsidR="008464A7" w:rsidRDefault="008464A7" w:rsidP="006A512C">
      <w:pPr>
        <w:spacing w:line="276" w:lineRule="auto"/>
        <w:ind w:right="-55"/>
        <w:rPr>
          <w:sz w:val="36"/>
        </w:rPr>
      </w:pPr>
    </w:p>
    <w:p w:rsidR="008464A7" w:rsidRPr="00D04DEE" w:rsidRDefault="006E3EE1">
      <w:pPr>
        <w:pStyle w:val="Corpsdetexte"/>
        <w:ind w:left="424"/>
        <w:rPr>
          <w:i/>
          <w:iCs/>
          <w:sz w:val="20"/>
        </w:rPr>
      </w:pPr>
      <w:r>
        <w:rPr>
          <w:i/>
          <w:iCs/>
          <w:noProof/>
          <w:sz w:val="20"/>
          <w:lang w:eastAsia="fr-FR"/>
        </w:rPr>
        <w:lastRenderedPageBreak/>
        <mc:AlternateContent>
          <mc:Choice Requires="wps">
            <w:drawing>
              <wp:inline distT="0" distB="0" distL="0" distR="0">
                <wp:extent cx="5723255" cy="3688080"/>
                <wp:effectExtent l="0" t="0" r="10795" b="26670"/>
                <wp:docPr id="1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3255" cy="3688080"/>
                        </a:xfrm>
                        <a:prstGeom prst="rect">
                          <a:avLst/>
                        </a:prstGeom>
                        <a:ln w="6095">
                          <a:solidFill>
                            <a:srgbClr val="000000"/>
                          </a:solidFill>
                          <a:prstDash val="solid"/>
                        </a:ln>
                      </wps:spPr>
                      <wps:txbx>
                        <w:txbxContent>
                          <w:p w:rsidR="00E04664" w:rsidRDefault="00E04664">
                            <w:pPr>
                              <w:spacing w:before="262"/>
                              <w:jc w:val="center"/>
                              <w:rPr>
                                <w:b/>
                                <w:sz w:val="36"/>
                              </w:rPr>
                            </w:pPr>
                            <w:r>
                              <w:rPr>
                                <w:b/>
                                <w:spacing w:val="-2"/>
                                <w:sz w:val="36"/>
                                <w:u w:val="single"/>
                              </w:rPr>
                              <w:t>IMPORTANT</w:t>
                            </w:r>
                          </w:p>
                          <w:p w:rsidR="00E04664" w:rsidRDefault="00E04664">
                            <w:pPr>
                              <w:pStyle w:val="Corpsdetexte"/>
                              <w:spacing w:before="137"/>
                              <w:rPr>
                                <w:b/>
                                <w:sz w:val="36"/>
                              </w:rPr>
                            </w:pPr>
                          </w:p>
                          <w:p w:rsidR="00E04664" w:rsidRPr="0061560A" w:rsidRDefault="00E04664" w:rsidP="00761F22">
                            <w:pPr>
                              <w:pStyle w:val="Corpsdetexte"/>
                              <w:spacing w:line="276" w:lineRule="auto"/>
                              <w:ind w:left="105" w:right="109"/>
                              <w:jc w:val="both"/>
                              <w:rPr>
                                <w:rFonts w:asciiTheme="minorHAnsi" w:hAnsiTheme="minorHAnsi" w:cstheme="minorHAnsi"/>
                              </w:rPr>
                            </w:pPr>
                            <w:r w:rsidRPr="0061560A">
                              <w:rPr>
                                <w:rFonts w:asciiTheme="minorHAnsi" w:hAnsiTheme="minorHAnsi" w:cstheme="minorHAnsi"/>
                              </w:rPr>
                              <w:t>Dans un premier temps, seules les Notes Succinctes (NS) –voir formulaire en annexe, doivent être soumises par voie électronique pour évaluation. Une adresse officielle pour poster les mails est à respecter obligatoirement. Des séances d’information et de sensibilisation seront organisées dans les délégati</w:t>
                            </w:r>
                            <w:r w:rsidR="00761F22">
                              <w:rPr>
                                <w:rFonts w:asciiTheme="minorHAnsi" w:hAnsiTheme="minorHAnsi" w:cstheme="minorHAnsi"/>
                              </w:rPr>
                              <w:t>ons en faveur des jeunes ciblés</w:t>
                            </w:r>
                            <w:r w:rsidRPr="0061560A">
                              <w:rPr>
                                <w:rFonts w:asciiTheme="minorHAnsi" w:hAnsiTheme="minorHAnsi" w:cstheme="minorHAnsi"/>
                              </w:rPr>
                              <w:t>.</w:t>
                            </w:r>
                          </w:p>
                          <w:p w:rsidR="00E04664" w:rsidRPr="0061560A" w:rsidRDefault="00E04664">
                            <w:pPr>
                              <w:pStyle w:val="Corpsdetexte"/>
                              <w:spacing w:before="103" w:line="273" w:lineRule="auto"/>
                              <w:ind w:left="105" w:right="110"/>
                              <w:jc w:val="both"/>
                              <w:rPr>
                                <w:rFonts w:asciiTheme="minorHAnsi" w:hAnsiTheme="minorHAnsi" w:cstheme="minorHAnsi"/>
                              </w:rPr>
                            </w:pPr>
                            <w:r w:rsidRPr="0061560A">
                              <w:rPr>
                                <w:rFonts w:asciiTheme="minorHAnsi" w:hAnsiTheme="minorHAnsi" w:cstheme="minorHAnsi"/>
                              </w:rPr>
                              <w:t>Dans un second temps, les demandeurs présélectionnés seront invités à soumettre une Demande complète (DC) et à des entretiens individuels. Les candidats présélectionnés seront accompagnés par une équipe d’experts du CGDR pour rédiger leurs DC.</w:t>
                            </w:r>
                          </w:p>
                          <w:p w:rsidR="00E04664" w:rsidRPr="0061560A" w:rsidRDefault="00E04664">
                            <w:pPr>
                              <w:pStyle w:val="Corpsdetexte"/>
                              <w:spacing w:before="103" w:line="273" w:lineRule="auto"/>
                              <w:ind w:left="105" w:right="110"/>
                              <w:jc w:val="both"/>
                              <w:rPr>
                                <w:rFonts w:asciiTheme="minorHAnsi" w:hAnsiTheme="minorHAnsi" w:cstheme="minorHAnsi"/>
                              </w:rPr>
                            </w:pPr>
                            <w:r w:rsidRPr="0061560A">
                              <w:rPr>
                                <w:rFonts w:asciiTheme="minorHAnsi" w:hAnsiTheme="minorHAnsi" w:cstheme="minorHAnsi"/>
                              </w:rPr>
                              <w:t>Finalement, les jeunes retenus pour bénéficier du financement seront aussi accompagnés par des équipes de terrain, mandatés par le CGDR, facilitant la mise en œuvre des projets et la gestion des transferts des tranches de financement</w:t>
                            </w:r>
                            <w:r w:rsidR="00AD1E7D" w:rsidRPr="0061560A">
                              <w:rPr>
                                <w:rFonts w:asciiTheme="minorHAnsi" w:hAnsiTheme="minorHAnsi" w:cstheme="minorHAnsi"/>
                              </w:rPr>
                              <w:t>.</w:t>
                            </w:r>
                          </w:p>
                          <w:p w:rsidR="00AD1E7D" w:rsidRPr="0061560A" w:rsidRDefault="00AD1E7D">
                            <w:pPr>
                              <w:pStyle w:val="Corpsdetexte"/>
                              <w:spacing w:before="103" w:line="273" w:lineRule="auto"/>
                              <w:ind w:left="105" w:right="110"/>
                              <w:jc w:val="both"/>
                              <w:rPr>
                                <w:rFonts w:asciiTheme="minorHAnsi" w:hAnsiTheme="minorHAnsi" w:cstheme="minorHAnsi"/>
                                <w:u w:val="single"/>
                              </w:rPr>
                            </w:pPr>
                            <w:r w:rsidRPr="0061560A">
                              <w:rPr>
                                <w:rFonts w:asciiTheme="minorHAnsi" w:hAnsiTheme="minorHAnsi" w:cstheme="minorHAnsi"/>
                                <w:u w:val="single"/>
                              </w:rPr>
                              <w:t>Dans ce qui suit, seules les formalités qui correspondent à la première étape de sélection (NS). La deuxième étape sera détaillée ultérieurement</w:t>
                            </w:r>
                          </w:p>
                          <w:p w:rsidR="00E04664" w:rsidRPr="0061560A" w:rsidRDefault="00E04664" w:rsidP="0061560A">
                            <w:pPr>
                              <w:pStyle w:val="Corpsdetexte"/>
                              <w:spacing w:before="103" w:line="273" w:lineRule="auto"/>
                              <w:ind w:right="110"/>
                              <w:jc w:val="both"/>
                              <w:rPr>
                                <w:rFonts w:asciiTheme="minorHAnsi" w:hAnsiTheme="minorHAnsi" w:cstheme="minorHAnsi"/>
                              </w:rPr>
                            </w:pPr>
                          </w:p>
                          <w:p w:rsidR="00E04664" w:rsidRDefault="00E04664">
                            <w:pPr>
                              <w:pStyle w:val="Corpsdetexte"/>
                              <w:spacing w:before="103" w:line="273" w:lineRule="auto"/>
                              <w:ind w:left="105" w:right="110"/>
                              <w:jc w:val="both"/>
                            </w:pPr>
                          </w:p>
                          <w:p w:rsidR="00E04664" w:rsidRDefault="00E04664">
                            <w:pPr>
                              <w:pStyle w:val="Corpsdetexte"/>
                              <w:spacing w:before="103" w:line="273" w:lineRule="auto"/>
                              <w:ind w:left="105" w:right="110"/>
                              <w:jc w:val="both"/>
                            </w:pPr>
                          </w:p>
                          <w:p w:rsidR="00E04664" w:rsidRDefault="00E04664">
                            <w:pPr>
                              <w:pStyle w:val="Corpsdetexte"/>
                              <w:spacing w:before="103" w:line="273" w:lineRule="auto"/>
                              <w:ind w:left="105" w:right="110"/>
                              <w:jc w:val="both"/>
                            </w:pPr>
                          </w:p>
                          <w:p w:rsidR="00E04664" w:rsidRDefault="00E04664">
                            <w:pPr>
                              <w:pStyle w:val="Corpsdetexte"/>
                              <w:spacing w:before="103" w:line="273" w:lineRule="auto"/>
                              <w:ind w:left="105" w:right="110"/>
                              <w:jc w:val="both"/>
                            </w:pPr>
                          </w:p>
                          <w:p w:rsidR="00E04664" w:rsidRPr="004241B9" w:rsidRDefault="00E04664">
                            <w:pPr>
                              <w:pStyle w:val="Corpsdetexte"/>
                              <w:spacing w:before="104" w:line="283" w:lineRule="auto"/>
                              <w:ind w:left="105" w:right="104"/>
                              <w:jc w:val="both"/>
                            </w:pPr>
                            <w:r w:rsidRPr="004241B9">
                              <w:t>Enfin, les</w:t>
                            </w:r>
                            <w:r>
                              <w:t xml:space="preserve"> porteurs de</w:t>
                            </w:r>
                            <w:r w:rsidRPr="004241B9">
                              <w:t xml:space="preserve"> projets financés seront également accompagnés durant leur mise en œuvre par une équipe d’experts du CGDR</w:t>
                            </w:r>
                            <w:r>
                              <w:t>.</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5" o:spid="_x0000_s1026" type="#_x0000_t202" style="width:450.65pt;height:2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kXs2gEAAKQDAAAOAAAAZHJzL2Uyb0RvYy54bWysU8Fu2zAMvQ/YPwi6L3ZTOMuMOMXWoMOA&#10;YhvQ9gNkWY6FyaImKrHz96NkJw22WzEfZMl8euR7pDd3Y2/YUXnUYCt+s8g5U1ZCo+2+4i/PDx/W&#10;nGEQthEGrKr4SSG/275/txlcqZbQgWmUZ0RisRxcxbsQXJllKDvVC1yAU5aCLfheBDr6fdZ4MRB7&#10;b7Jlnq+yAXzjPEiFSF93U5BvE3/bKhl+tC2qwEzFqbaQVp/WOq7ZdiPKvReu03IuQ7yhil5oS0kv&#10;VDsRBDt4/Q9Vr6UHhDYsJPQZtK2WKmkgNTf5X2qeOuFU0kLmoLvYhP+PVn4//vRMN9Q7sseKnnr0&#10;rMZQw8iK6M7gsCTQkyNYGL/ASMikFN0jyF9IkOwKM11AQkc3xtb38U06GV2kDKeL6ZSESfpYfFze&#10;LouCM0mx29V6na9TW7LX685j+KqgZ3FTcU9dTSWI4yOGWIAoz5CYzVg2VHyVfyqmQsHo5kEbE2Po&#10;9/W98ewo4kCkJ6okBryGRbqdwG7CpdAMM3YWPGmM0sNYj7NTNTQnMmqggao4/j4Irzgz3yx1LE7f&#10;eePPm/q88cHcQ5rRWKWFz4cArU7iYoqJd85Mo5Aqnsc2ztr1OaFef67tHwAAAP//AwBQSwMEFAAG&#10;AAgAAAAhAITqWDLeAAAABQEAAA8AAABkcnMvZG93bnJldi54bWxMj8FOwzAQRO9I/IO1SFxQa7dA&#10;FUKcCtFy4FABpXB24yWJsNeR7TZpv76GC1xWGs1o5m0xH6xhe/ShdSRhMhbAkCqnW6olbN6fRhmw&#10;EBVpZRyhhAMGmJfnZ4XKtevpDffrWLNUQiFXEpoYu5zzUDVoVRi7Dil5X85bFZP0Ndde9ancGj4V&#10;YsataiktNKrDxwar7/XOSljFhQ/msz+8Lo/PLx83V9V0I4KUlxfDwz2wiEP8C8MPfkKHMjFt3Y50&#10;YEZCeiT+3uTdick1sK2E20xkwMuC/6cvTwAAAP//AwBQSwECLQAUAAYACAAAACEAtoM4kv4AAADh&#10;AQAAEwAAAAAAAAAAAAAAAAAAAAAAW0NvbnRlbnRfVHlwZXNdLnhtbFBLAQItABQABgAIAAAAIQA4&#10;/SH/1gAAAJQBAAALAAAAAAAAAAAAAAAAAC8BAABfcmVscy8ucmVsc1BLAQItABQABgAIAAAAIQAc&#10;0kXs2gEAAKQDAAAOAAAAAAAAAAAAAAAAAC4CAABkcnMvZTJvRG9jLnhtbFBLAQItABQABgAIAAAA&#10;IQCE6lgy3gAAAAUBAAAPAAAAAAAAAAAAAAAAADQEAABkcnMvZG93bnJldi54bWxQSwUGAAAAAAQA&#10;BADzAAAAPwUAAAAA&#10;" filled="f" strokeweight=".16931mm">
                <v:path arrowok="t"/>
                <v:textbox inset="0,0,0,0">
                  <w:txbxContent>
                    <w:p w:rsidR="00E04664" w:rsidRDefault="00E04664">
                      <w:pPr>
                        <w:spacing w:before="262"/>
                        <w:jc w:val="center"/>
                        <w:rPr>
                          <w:b/>
                          <w:sz w:val="36"/>
                        </w:rPr>
                      </w:pPr>
                      <w:r>
                        <w:rPr>
                          <w:b/>
                          <w:spacing w:val="-2"/>
                          <w:sz w:val="36"/>
                          <w:u w:val="single"/>
                        </w:rPr>
                        <w:t>IMPORTANT</w:t>
                      </w:r>
                    </w:p>
                    <w:p w:rsidR="00E04664" w:rsidRDefault="00E04664">
                      <w:pPr>
                        <w:pStyle w:val="Corpsdetexte"/>
                        <w:spacing w:before="137"/>
                        <w:rPr>
                          <w:b/>
                          <w:sz w:val="36"/>
                        </w:rPr>
                      </w:pPr>
                    </w:p>
                    <w:p w:rsidR="00E04664" w:rsidRPr="0061560A" w:rsidRDefault="00E04664" w:rsidP="00761F22">
                      <w:pPr>
                        <w:pStyle w:val="Corpsdetexte"/>
                        <w:spacing w:line="276" w:lineRule="auto"/>
                        <w:ind w:left="105" w:right="109"/>
                        <w:jc w:val="both"/>
                        <w:rPr>
                          <w:rFonts w:asciiTheme="minorHAnsi" w:hAnsiTheme="minorHAnsi" w:cstheme="minorHAnsi"/>
                        </w:rPr>
                      </w:pPr>
                      <w:r w:rsidRPr="0061560A">
                        <w:rPr>
                          <w:rFonts w:asciiTheme="minorHAnsi" w:hAnsiTheme="minorHAnsi" w:cstheme="minorHAnsi"/>
                        </w:rPr>
                        <w:t>Dans un premier temps, seules les Notes Succinctes (NS) –voir formulaire en annexe, doivent être soumises par voie électronique pour évaluation. Une adresse officielle pour poster les mails est à respecter obligatoirement. Des séances d’information et de sensibilisation seront organisées dans les délégati</w:t>
                      </w:r>
                      <w:r w:rsidR="00761F22">
                        <w:rPr>
                          <w:rFonts w:asciiTheme="minorHAnsi" w:hAnsiTheme="minorHAnsi" w:cstheme="minorHAnsi"/>
                        </w:rPr>
                        <w:t>ons en faveur des jeunes ciblés</w:t>
                      </w:r>
                      <w:r w:rsidRPr="0061560A">
                        <w:rPr>
                          <w:rFonts w:asciiTheme="minorHAnsi" w:hAnsiTheme="minorHAnsi" w:cstheme="minorHAnsi"/>
                        </w:rPr>
                        <w:t>.</w:t>
                      </w:r>
                    </w:p>
                    <w:p w:rsidR="00E04664" w:rsidRPr="0061560A" w:rsidRDefault="00E04664">
                      <w:pPr>
                        <w:pStyle w:val="Corpsdetexte"/>
                        <w:spacing w:before="103" w:line="273" w:lineRule="auto"/>
                        <w:ind w:left="105" w:right="110"/>
                        <w:jc w:val="both"/>
                        <w:rPr>
                          <w:rFonts w:asciiTheme="minorHAnsi" w:hAnsiTheme="minorHAnsi" w:cstheme="minorHAnsi"/>
                        </w:rPr>
                      </w:pPr>
                      <w:r w:rsidRPr="0061560A">
                        <w:rPr>
                          <w:rFonts w:asciiTheme="minorHAnsi" w:hAnsiTheme="minorHAnsi" w:cstheme="minorHAnsi"/>
                        </w:rPr>
                        <w:t>Dans un second temps, les demandeurs présélectionnés seront invités à soumettre une Demande complète (DC) et à des entretiens individuels. Les candidats présélectionnés seront accompagnés par une équipe d’experts du CGDR pour rédiger leurs DC.</w:t>
                      </w:r>
                    </w:p>
                    <w:p w:rsidR="00E04664" w:rsidRPr="0061560A" w:rsidRDefault="00E04664">
                      <w:pPr>
                        <w:pStyle w:val="Corpsdetexte"/>
                        <w:spacing w:before="103" w:line="273" w:lineRule="auto"/>
                        <w:ind w:left="105" w:right="110"/>
                        <w:jc w:val="both"/>
                        <w:rPr>
                          <w:rFonts w:asciiTheme="minorHAnsi" w:hAnsiTheme="minorHAnsi" w:cstheme="minorHAnsi"/>
                        </w:rPr>
                      </w:pPr>
                      <w:r w:rsidRPr="0061560A">
                        <w:rPr>
                          <w:rFonts w:asciiTheme="minorHAnsi" w:hAnsiTheme="minorHAnsi" w:cstheme="minorHAnsi"/>
                        </w:rPr>
                        <w:t>Finalement, les jeunes retenus pour bénéficier du financement seront aussi accompagnés par des équipes de terrain, mandatés par le CGDR, facilitant la mise en œuvre des projets et la gestion des transferts des tranches de financement</w:t>
                      </w:r>
                      <w:r w:rsidR="00AD1E7D" w:rsidRPr="0061560A">
                        <w:rPr>
                          <w:rFonts w:asciiTheme="minorHAnsi" w:hAnsiTheme="minorHAnsi" w:cstheme="minorHAnsi"/>
                        </w:rPr>
                        <w:t>.</w:t>
                      </w:r>
                    </w:p>
                    <w:p w:rsidR="00AD1E7D" w:rsidRPr="0061560A" w:rsidRDefault="00AD1E7D">
                      <w:pPr>
                        <w:pStyle w:val="Corpsdetexte"/>
                        <w:spacing w:before="103" w:line="273" w:lineRule="auto"/>
                        <w:ind w:left="105" w:right="110"/>
                        <w:jc w:val="both"/>
                        <w:rPr>
                          <w:rFonts w:asciiTheme="minorHAnsi" w:hAnsiTheme="minorHAnsi" w:cstheme="minorHAnsi"/>
                          <w:u w:val="single"/>
                        </w:rPr>
                      </w:pPr>
                      <w:r w:rsidRPr="0061560A">
                        <w:rPr>
                          <w:rFonts w:asciiTheme="minorHAnsi" w:hAnsiTheme="minorHAnsi" w:cstheme="minorHAnsi"/>
                          <w:u w:val="single"/>
                        </w:rPr>
                        <w:t>Dans ce qui suit, seules les formalités qui correspondent à la première étape de sélection (NS). La deuxième étape sera détaillée ultérieurement</w:t>
                      </w:r>
                    </w:p>
                    <w:p w:rsidR="00E04664" w:rsidRPr="0061560A" w:rsidRDefault="00E04664" w:rsidP="0061560A">
                      <w:pPr>
                        <w:pStyle w:val="Corpsdetexte"/>
                        <w:spacing w:before="103" w:line="273" w:lineRule="auto"/>
                        <w:ind w:right="110"/>
                        <w:jc w:val="both"/>
                        <w:rPr>
                          <w:rFonts w:asciiTheme="minorHAnsi" w:hAnsiTheme="minorHAnsi" w:cstheme="minorHAnsi"/>
                        </w:rPr>
                      </w:pPr>
                    </w:p>
                    <w:p w:rsidR="00E04664" w:rsidRDefault="00E04664">
                      <w:pPr>
                        <w:pStyle w:val="Corpsdetexte"/>
                        <w:spacing w:before="103" w:line="273" w:lineRule="auto"/>
                        <w:ind w:left="105" w:right="110"/>
                        <w:jc w:val="both"/>
                      </w:pPr>
                    </w:p>
                    <w:p w:rsidR="00E04664" w:rsidRDefault="00E04664">
                      <w:pPr>
                        <w:pStyle w:val="Corpsdetexte"/>
                        <w:spacing w:before="103" w:line="273" w:lineRule="auto"/>
                        <w:ind w:left="105" w:right="110"/>
                        <w:jc w:val="both"/>
                      </w:pPr>
                    </w:p>
                    <w:p w:rsidR="00E04664" w:rsidRDefault="00E04664">
                      <w:pPr>
                        <w:pStyle w:val="Corpsdetexte"/>
                        <w:spacing w:before="103" w:line="273" w:lineRule="auto"/>
                        <w:ind w:left="105" w:right="110"/>
                        <w:jc w:val="both"/>
                      </w:pPr>
                    </w:p>
                    <w:p w:rsidR="00E04664" w:rsidRDefault="00E04664">
                      <w:pPr>
                        <w:pStyle w:val="Corpsdetexte"/>
                        <w:spacing w:before="103" w:line="273" w:lineRule="auto"/>
                        <w:ind w:left="105" w:right="110"/>
                        <w:jc w:val="both"/>
                      </w:pPr>
                    </w:p>
                    <w:p w:rsidR="00E04664" w:rsidRPr="004241B9" w:rsidRDefault="00E04664">
                      <w:pPr>
                        <w:pStyle w:val="Corpsdetexte"/>
                        <w:spacing w:before="104" w:line="283" w:lineRule="auto"/>
                        <w:ind w:left="105" w:right="104"/>
                        <w:jc w:val="both"/>
                      </w:pPr>
                      <w:r w:rsidRPr="004241B9">
                        <w:t>Enfin, les</w:t>
                      </w:r>
                      <w:r>
                        <w:t xml:space="preserve"> porteurs de</w:t>
                      </w:r>
                      <w:r w:rsidRPr="004241B9">
                        <w:t xml:space="preserve"> projets financés seront également accompagnés durant leur mise en œuvre par une équipe d’experts du CGDR</w:t>
                      </w:r>
                      <w:r>
                        <w:t>.</w:t>
                      </w:r>
                    </w:p>
                  </w:txbxContent>
                </v:textbox>
                <w10:anchorlock/>
              </v:shape>
            </w:pict>
          </mc:Fallback>
        </mc:AlternateContent>
      </w:r>
    </w:p>
    <w:p w:rsidR="008464A7" w:rsidRPr="00D04DEE" w:rsidRDefault="008464A7">
      <w:pPr>
        <w:rPr>
          <w:i/>
          <w:iCs/>
          <w:sz w:val="20"/>
        </w:rPr>
        <w:sectPr w:rsidR="008464A7" w:rsidRPr="00D04DEE">
          <w:footerReference w:type="default" r:id="rId11"/>
          <w:pgSz w:w="11910" w:h="16840"/>
          <w:pgMar w:top="860" w:right="740" w:bottom="1560" w:left="1160" w:header="0" w:footer="1364" w:gutter="0"/>
          <w:cols w:space="720"/>
        </w:sectPr>
      </w:pPr>
    </w:p>
    <w:p w:rsidR="008464A7" w:rsidRDefault="00550AF3">
      <w:pPr>
        <w:pStyle w:val="Titre3"/>
        <w:numPr>
          <w:ilvl w:val="0"/>
          <w:numId w:val="1"/>
        </w:numPr>
        <w:tabs>
          <w:tab w:val="left" w:pos="970"/>
        </w:tabs>
        <w:ind w:left="970" w:hanging="359"/>
      </w:pPr>
      <w:r>
        <w:rPr>
          <w:spacing w:val="-2"/>
          <w:u w:val="single"/>
        </w:rPr>
        <w:lastRenderedPageBreak/>
        <w:t>IRADA4YOUTH</w:t>
      </w:r>
    </w:p>
    <w:p w:rsidR="008464A7" w:rsidRPr="002F23DA" w:rsidRDefault="008464A7">
      <w:pPr>
        <w:pStyle w:val="Corpsdetexte"/>
        <w:spacing w:before="14"/>
        <w:rPr>
          <w:b/>
          <w:sz w:val="14"/>
          <w:szCs w:val="14"/>
        </w:rPr>
      </w:pPr>
    </w:p>
    <w:p w:rsidR="008464A7" w:rsidRPr="0061560A" w:rsidRDefault="00550AF3" w:rsidP="007D25A8">
      <w:pPr>
        <w:spacing w:before="1"/>
        <w:ind w:firstLine="284"/>
        <w:rPr>
          <w:rFonts w:asciiTheme="minorHAnsi" w:hAnsiTheme="minorHAnsi" w:cstheme="minorHAnsi"/>
          <w:b/>
          <w:i/>
        </w:rPr>
      </w:pPr>
      <w:r w:rsidRPr="0061560A">
        <w:rPr>
          <w:rFonts w:asciiTheme="minorHAnsi" w:hAnsiTheme="minorHAnsi" w:cstheme="minorHAnsi"/>
        </w:rPr>
        <w:t>Le</w:t>
      </w:r>
      <w:r w:rsidR="00AA7BFD" w:rsidRPr="0061560A">
        <w:rPr>
          <w:rFonts w:asciiTheme="minorHAnsi" w:hAnsiTheme="minorHAnsi" w:cstheme="minorHAnsi"/>
        </w:rPr>
        <w:t xml:space="preserve"> </w:t>
      </w:r>
      <w:r w:rsidRPr="0061560A">
        <w:rPr>
          <w:rFonts w:asciiTheme="minorHAnsi" w:hAnsiTheme="minorHAnsi" w:cstheme="minorHAnsi"/>
        </w:rPr>
        <w:t>projet</w:t>
      </w:r>
      <w:r w:rsidR="00AA7BFD" w:rsidRPr="0061560A">
        <w:rPr>
          <w:rFonts w:asciiTheme="minorHAnsi" w:hAnsiTheme="minorHAnsi" w:cstheme="minorHAnsi"/>
        </w:rPr>
        <w:t xml:space="preserve"> </w:t>
      </w:r>
      <w:r w:rsidRPr="0061560A">
        <w:rPr>
          <w:rFonts w:asciiTheme="minorHAnsi" w:hAnsiTheme="minorHAnsi" w:cstheme="minorHAnsi"/>
          <w:b/>
          <w:i/>
        </w:rPr>
        <w:t>«SOUTIEN</w:t>
      </w:r>
      <w:r w:rsidR="00AA7BFD" w:rsidRPr="0061560A">
        <w:rPr>
          <w:rFonts w:asciiTheme="minorHAnsi" w:hAnsiTheme="minorHAnsi" w:cstheme="minorHAnsi"/>
          <w:b/>
          <w:i/>
        </w:rPr>
        <w:t xml:space="preserve"> </w:t>
      </w:r>
      <w:r w:rsidRPr="0061560A">
        <w:rPr>
          <w:rFonts w:asciiTheme="minorHAnsi" w:hAnsiTheme="minorHAnsi" w:cstheme="minorHAnsi"/>
          <w:b/>
          <w:i/>
        </w:rPr>
        <w:t>AU</w:t>
      </w:r>
      <w:r w:rsidR="00AA7BFD" w:rsidRPr="0061560A">
        <w:rPr>
          <w:rFonts w:asciiTheme="minorHAnsi" w:hAnsiTheme="minorHAnsi" w:cstheme="minorHAnsi"/>
          <w:b/>
          <w:i/>
        </w:rPr>
        <w:t xml:space="preserve"> </w:t>
      </w:r>
      <w:r w:rsidRPr="0061560A">
        <w:rPr>
          <w:rFonts w:asciiTheme="minorHAnsi" w:hAnsiTheme="minorHAnsi" w:cstheme="minorHAnsi"/>
          <w:b/>
          <w:i/>
        </w:rPr>
        <w:t>DEVELOPPEMENT</w:t>
      </w:r>
      <w:r w:rsidR="00AA7BFD" w:rsidRPr="0061560A">
        <w:rPr>
          <w:rFonts w:asciiTheme="minorHAnsi" w:hAnsiTheme="minorHAnsi" w:cstheme="minorHAnsi"/>
          <w:b/>
          <w:i/>
        </w:rPr>
        <w:t xml:space="preserve"> </w:t>
      </w:r>
      <w:r w:rsidRPr="0061560A">
        <w:rPr>
          <w:rFonts w:asciiTheme="minorHAnsi" w:hAnsiTheme="minorHAnsi" w:cstheme="minorHAnsi"/>
          <w:b/>
          <w:i/>
        </w:rPr>
        <w:t>ECONOMIQUE</w:t>
      </w:r>
      <w:r w:rsidR="00AA7BFD" w:rsidRPr="0061560A">
        <w:rPr>
          <w:rFonts w:asciiTheme="minorHAnsi" w:hAnsiTheme="minorHAnsi" w:cstheme="minorHAnsi"/>
          <w:b/>
          <w:i/>
        </w:rPr>
        <w:t xml:space="preserve"> </w:t>
      </w:r>
      <w:r w:rsidRPr="0061560A">
        <w:rPr>
          <w:rFonts w:asciiTheme="minorHAnsi" w:hAnsiTheme="minorHAnsi" w:cstheme="minorHAnsi"/>
          <w:b/>
          <w:i/>
        </w:rPr>
        <w:t>DURABLE</w:t>
      </w:r>
      <w:r w:rsidR="00AA7BFD" w:rsidRPr="0061560A">
        <w:rPr>
          <w:rFonts w:asciiTheme="minorHAnsi" w:hAnsiTheme="minorHAnsi" w:cstheme="minorHAnsi"/>
          <w:b/>
          <w:i/>
        </w:rPr>
        <w:t xml:space="preserve"> </w:t>
      </w:r>
      <w:r w:rsidRPr="0061560A">
        <w:rPr>
          <w:rFonts w:asciiTheme="minorHAnsi" w:hAnsiTheme="minorHAnsi" w:cstheme="minorHAnsi"/>
          <w:b/>
          <w:i/>
        </w:rPr>
        <w:t>LOCAL</w:t>
      </w:r>
      <w:r w:rsidR="00AA7BFD" w:rsidRPr="0061560A">
        <w:rPr>
          <w:rFonts w:asciiTheme="minorHAnsi" w:hAnsiTheme="minorHAnsi" w:cstheme="minorHAnsi"/>
          <w:b/>
          <w:i/>
        </w:rPr>
        <w:t xml:space="preserve"> </w:t>
      </w:r>
      <w:r w:rsidRPr="0061560A">
        <w:rPr>
          <w:rFonts w:asciiTheme="minorHAnsi" w:hAnsiTheme="minorHAnsi" w:cstheme="minorHAnsi"/>
          <w:b/>
          <w:i/>
        </w:rPr>
        <w:t>POUR</w:t>
      </w:r>
      <w:r w:rsidR="00AA7BFD" w:rsidRPr="0061560A">
        <w:rPr>
          <w:rFonts w:asciiTheme="minorHAnsi" w:hAnsiTheme="minorHAnsi" w:cstheme="minorHAnsi"/>
          <w:b/>
          <w:i/>
        </w:rPr>
        <w:t xml:space="preserve"> </w:t>
      </w:r>
      <w:r w:rsidRPr="0061560A">
        <w:rPr>
          <w:rFonts w:asciiTheme="minorHAnsi" w:hAnsiTheme="minorHAnsi" w:cstheme="minorHAnsi"/>
          <w:b/>
          <w:i/>
        </w:rPr>
        <w:t>L’EMPLOI</w:t>
      </w:r>
      <w:r w:rsidR="00AA7BFD" w:rsidRPr="0061560A">
        <w:rPr>
          <w:rFonts w:asciiTheme="minorHAnsi" w:hAnsiTheme="minorHAnsi" w:cstheme="minorHAnsi"/>
          <w:b/>
          <w:i/>
        </w:rPr>
        <w:t xml:space="preserve"> </w:t>
      </w:r>
      <w:r w:rsidRPr="0061560A">
        <w:rPr>
          <w:rFonts w:asciiTheme="minorHAnsi" w:hAnsiTheme="minorHAnsi" w:cstheme="minorHAnsi"/>
          <w:b/>
          <w:i/>
          <w:spacing w:val="-5"/>
        </w:rPr>
        <w:t>DES</w:t>
      </w:r>
      <w:r w:rsidR="00AA7BFD" w:rsidRPr="0061560A">
        <w:rPr>
          <w:rFonts w:asciiTheme="minorHAnsi" w:hAnsiTheme="minorHAnsi" w:cstheme="minorHAnsi"/>
          <w:b/>
          <w:i/>
          <w:spacing w:val="-5"/>
        </w:rPr>
        <w:t xml:space="preserve"> </w:t>
      </w:r>
      <w:r w:rsidRPr="0061560A">
        <w:rPr>
          <w:rFonts w:asciiTheme="minorHAnsi" w:hAnsiTheme="minorHAnsi" w:cstheme="minorHAnsi"/>
          <w:b/>
          <w:i/>
          <w:w w:val="110"/>
        </w:rPr>
        <w:t>JEUNES»</w:t>
      </w:r>
      <w:r w:rsidR="00AA7BFD" w:rsidRPr="0061560A">
        <w:rPr>
          <w:rFonts w:asciiTheme="minorHAnsi" w:hAnsiTheme="minorHAnsi" w:cstheme="minorHAnsi"/>
          <w:b/>
          <w:i/>
          <w:w w:val="110"/>
        </w:rPr>
        <w:t xml:space="preserve"> </w:t>
      </w:r>
      <w:r w:rsidRPr="0061560A">
        <w:rPr>
          <w:rFonts w:asciiTheme="minorHAnsi" w:hAnsiTheme="minorHAnsi" w:cstheme="minorHAnsi"/>
          <w:b/>
          <w:i/>
          <w:w w:val="110"/>
        </w:rPr>
        <w:t>IRADA4YOUTH</w:t>
      </w:r>
      <w:r w:rsidR="00AA7BFD" w:rsidRPr="0061560A">
        <w:rPr>
          <w:rFonts w:asciiTheme="minorHAnsi" w:hAnsiTheme="minorHAnsi" w:cstheme="minorHAnsi"/>
          <w:b/>
          <w:i/>
          <w:w w:val="110"/>
        </w:rPr>
        <w:t xml:space="preserve"> </w:t>
      </w:r>
      <w:r w:rsidRPr="0061560A">
        <w:rPr>
          <w:rFonts w:asciiTheme="minorHAnsi" w:hAnsiTheme="minorHAnsi" w:cstheme="minorHAnsi"/>
          <w:w w:val="110"/>
        </w:rPr>
        <w:t>est</w:t>
      </w:r>
      <w:r w:rsidR="00AA7BFD" w:rsidRPr="0061560A">
        <w:rPr>
          <w:rFonts w:asciiTheme="minorHAnsi" w:hAnsiTheme="minorHAnsi" w:cstheme="minorHAnsi"/>
          <w:w w:val="110"/>
        </w:rPr>
        <w:t xml:space="preserve"> </w:t>
      </w:r>
      <w:r w:rsidRPr="0061560A">
        <w:rPr>
          <w:rFonts w:asciiTheme="minorHAnsi" w:hAnsiTheme="minorHAnsi" w:cstheme="minorHAnsi"/>
          <w:w w:val="110"/>
        </w:rPr>
        <w:t>une</w:t>
      </w:r>
      <w:r w:rsidR="00AA7BFD" w:rsidRPr="0061560A">
        <w:rPr>
          <w:rFonts w:asciiTheme="minorHAnsi" w:hAnsiTheme="minorHAnsi" w:cstheme="minorHAnsi"/>
          <w:w w:val="110"/>
        </w:rPr>
        <w:t xml:space="preserve"> </w:t>
      </w:r>
      <w:r w:rsidRPr="0061560A">
        <w:rPr>
          <w:rFonts w:asciiTheme="minorHAnsi" w:hAnsiTheme="minorHAnsi" w:cstheme="minorHAnsi"/>
          <w:w w:val="110"/>
        </w:rPr>
        <w:t>composante</w:t>
      </w:r>
      <w:r w:rsidR="00AA7BFD" w:rsidRPr="0061560A">
        <w:rPr>
          <w:rFonts w:asciiTheme="minorHAnsi" w:hAnsiTheme="minorHAnsi" w:cstheme="minorHAnsi"/>
          <w:w w:val="110"/>
        </w:rPr>
        <w:t xml:space="preserve"> </w:t>
      </w:r>
      <w:r w:rsidRPr="0061560A">
        <w:rPr>
          <w:rFonts w:asciiTheme="minorHAnsi" w:hAnsiTheme="minorHAnsi" w:cstheme="minorHAnsi"/>
          <w:w w:val="110"/>
        </w:rPr>
        <w:t>du</w:t>
      </w:r>
      <w:r w:rsidR="00AA7BFD" w:rsidRPr="0061560A">
        <w:rPr>
          <w:rFonts w:asciiTheme="minorHAnsi" w:hAnsiTheme="minorHAnsi" w:cstheme="minorHAnsi"/>
          <w:w w:val="110"/>
        </w:rPr>
        <w:t xml:space="preserve"> </w:t>
      </w:r>
      <w:r w:rsidRPr="0061560A">
        <w:rPr>
          <w:rFonts w:asciiTheme="minorHAnsi" w:hAnsiTheme="minorHAnsi" w:cstheme="minorHAnsi"/>
          <w:w w:val="110"/>
        </w:rPr>
        <w:t>Programme</w:t>
      </w:r>
      <w:r w:rsidR="00AA7BFD" w:rsidRPr="0061560A">
        <w:rPr>
          <w:rFonts w:asciiTheme="minorHAnsi" w:hAnsiTheme="minorHAnsi" w:cstheme="minorHAnsi"/>
          <w:w w:val="110"/>
        </w:rPr>
        <w:t xml:space="preserve"> </w:t>
      </w:r>
      <w:r w:rsidRPr="0061560A">
        <w:rPr>
          <w:rFonts w:asciiTheme="minorHAnsi" w:hAnsiTheme="minorHAnsi" w:cstheme="minorHAnsi"/>
          <w:w w:val="110"/>
        </w:rPr>
        <w:t>EU4YOUTH,</w:t>
      </w:r>
      <w:r w:rsidR="00AA7BFD" w:rsidRPr="0061560A">
        <w:rPr>
          <w:rFonts w:asciiTheme="minorHAnsi" w:hAnsiTheme="minorHAnsi" w:cstheme="minorHAnsi"/>
          <w:w w:val="110"/>
        </w:rPr>
        <w:t xml:space="preserve"> </w:t>
      </w:r>
      <w:r w:rsidRPr="0061560A">
        <w:rPr>
          <w:rFonts w:asciiTheme="minorHAnsi" w:hAnsiTheme="minorHAnsi" w:cstheme="minorHAnsi"/>
          <w:w w:val="110"/>
        </w:rPr>
        <w:t>financé</w:t>
      </w:r>
      <w:r w:rsidR="00AA7BFD" w:rsidRPr="0061560A">
        <w:rPr>
          <w:rFonts w:asciiTheme="minorHAnsi" w:hAnsiTheme="minorHAnsi" w:cstheme="minorHAnsi"/>
          <w:w w:val="110"/>
        </w:rPr>
        <w:t xml:space="preserve"> </w:t>
      </w:r>
      <w:r w:rsidRPr="0061560A">
        <w:rPr>
          <w:rFonts w:asciiTheme="minorHAnsi" w:hAnsiTheme="minorHAnsi" w:cstheme="minorHAnsi"/>
          <w:w w:val="110"/>
        </w:rPr>
        <w:t>par</w:t>
      </w:r>
      <w:r w:rsidR="00AA7BFD" w:rsidRPr="0061560A">
        <w:rPr>
          <w:rFonts w:asciiTheme="minorHAnsi" w:hAnsiTheme="minorHAnsi" w:cstheme="minorHAnsi"/>
          <w:w w:val="110"/>
        </w:rPr>
        <w:t xml:space="preserve"> </w:t>
      </w:r>
      <w:r w:rsidRPr="0061560A">
        <w:rPr>
          <w:rFonts w:asciiTheme="minorHAnsi" w:hAnsiTheme="minorHAnsi" w:cstheme="minorHAnsi"/>
          <w:w w:val="110"/>
        </w:rPr>
        <w:t>l’Union européenne(UE).</w:t>
      </w:r>
    </w:p>
    <w:p w:rsidR="008464A7" w:rsidRPr="0061560A" w:rsidRDefault="00550AF3" w:rsidP="007D25A8">
      <w:pPr>
        <w:pStyle w:val="Corpsdetexte"/>
        <w:spacing w:before="204" w:line="278" w:lineRule="auto"/>
        <w:ind w:firstLine="284"/>
        <w:rPr>
          <w:rFonts w:asciiTheme="minorHAnsi" w:hAnsiTheme="minorHAnsi" w:cstheme="minorHAnsi"/>
        </w:rPr>
      </w:pPr>
      <w:r w:rsidRPr="0061560A">
        <w:rPr>
          <w:rFonts w:asciiTheme="minorHAnsi" w:hAnsiTheme="minorHAnsi" w:cstheme="minorHAnsi"/>
        </w:rPr>
        <w:t>L'objectif</w:t>
      </w:r>
      <w:r w:rsidR="00AA7BFD" w:rsidRPr="0061560A">
        <w:rPr>
          <w:rFonts w:asciiTheme="minorHAnsi" w:hAnsiTheme="minorHAnsi" w:cstheme="minorHAnsi"/>
        </w:rPr>
        <w:t xml:space="preserve"> </w:t>
      </w:r>
      <w:r w:rsidRPr="0061560A">
        <w:rPr>
          <w:rFonts w:asciiTheme="minorHAnsi" w:hAnsiTheme="minorHAnsi" w:cstheme="minorHAnsi"/>
        </w:rPr>
        <w:t>de</w:t>
      </w:r>
      <w:r w:rsidR="00AA7BFD" w:rsidRPr="0061560A">
        <w:rPr>
          <w:rFonts w:asciiTheme="minorHAnsi" w:hAnsiTheme="minorHAnsi" w:cstheme="minorHAnsi"/>
        </w:rPr>
        <w:t xml:space="preserve"> </w:t>
      </w:r>
      <w:r w:rsidRPr="0061560A">
        <w:rPr>
          <w:rFonts w:asciiTheme="minorHAnsi" w:hAnsiTheme="minorHAnsi" w:cstheme="minorHAnsi"/>
        </w:rPr>
        <w:t>ce</w:t>
      </w:r>
      <w:r w:rsidR="00AA7BFD" w:rsidRPr="0061560A">
        <w:rPr>
          <w:rFonts w:asciiTheme="minorHAnsi" w:hAnsiTheme="minorHAnsi" w:cstheme="minorHAnsi"/>
        </w:rPr>
        <w:t xml:space="preserve"> </w:t>
      </w:r>
      <w:r w:rsidRPr="0061560A">
        <w:rPr>
          <w:rFonts w:asciiTheme="minorHAnsi" w:hAnsiTheme="minorHAnsi" w:cstheme="minorHAnsi"/>
        </w:rPr>
        <w:t>projet</w:t>
      </w:r>
      <w:r w:rsidR="00AA7BFD" w:rsidRPr="0061560A">
        <w:rPr>
          <w:rFonts w:asciiTheme="minorHAnsi" w:hAnsiTheme="minorHAnsi" w:cstheme="minorHAnsi"/>
        </w:rPr>
        <w:t xml:space="preserve"> </w:t>
      </w:r>
      <w:r w:rsidRPr="0061560A">
        <w:rPr>
          <w:rFonts w:asciiTheme="minorHAnsi" w:hAnsiTheme="minorHAnsi" w:cstheme="minorHAnsi"/>
        </w:rPr>
        <w:t>est</w:t>
      </w:r>
      <w:r w:rsidR="00AA7BFD" w:rsidRPr="0061560A">
        <w:rPr>
          <w:rFonts w:asciiTheme="minorHAnsi" w:hAnsiTheme="minorHAnsi" w:cstheme="minorHAnsi"/>
        </w:rPr>
        <w:t xml:space="preserve"> </w:t>
      </w:r>
      <w:r w:rsidRPr="0061560A">
        <w:rPr>
          <w:rFonts w:asciiTheme="minorHAnsi" w:hAnsiTheme="minorHAnsi" w:cstheme="minorHAnsi"/>
        </w:rPr>
        <w:t>de</w:t>
      </w:r>
      <w:r w:rsidR="00AA7BFD" w:rsidRPr="0061560A">
        <w:rPr>
          <w:rFonts w:asciiTheme="minorHAnsi" w:hAnsiTheme="minorHAnsi" w:cstheme="minorHAnsi"/>
        </w:rPr>
        <w:t xml:space="preserve"> </w:t>
      </w:r>
      <w:r w:rsidRPr="0061560A">
        <w:rPr>
          <w:rFonts w:asciiTheme="minorHAnsi" w:hAnsiTheme="minorHAnsi" w:cstheme="minorHAnsi"/>
        </w:rPr>
        <w:t>soutenir</w:t>
      </w:r>
      <w:r w:rsidR="00AA7BFD" w:rsidRPr="0061560A">
        <w:rPr>
          <w:rFonts w:asciiTheme="minorHAnsi" w:hAnsiTheme="minorHAnsi" w:cstheme="minorHAnsi"/>
        </w:rPr>
        <w:t xml:space="preserve"> </w:t>
      </w:r>
      <w:r w:rsidRPr="0061560A">
        <w:rPr>
          <w:rFonts w:asciiTheme="minorHAnsi" w:hAnsiTheme="minorHAnsi" w:cstheme="minorHAnsi"/>
        </w:rPr>
        <w:t>l'entrepreneuriat</w:t>
      </w:r>
      <w:r w:rsidR="00AA7BFD" w:rsidRPr="0061560A">
        <w:rPr>
          <w:rFonts w:asciiTheme="minorHAnsi" w:hAnsiTheme="minorHAnsi" w:cstheme="minorHAnsi"/>
        </w:rPr>
        <w:t xml:space="preserve"> </w:t>
      </w:r>
      <w:r w:rsidRPr="0061560A">
        <w:rPr>
          <w:rFonts w:asciiTheme="minorHAnsi" w:hAnsiTheme="minorHAnsi" w:cstheme="minorHAnsi"/>
        </w:rPr>
        <w:t>jeune</w:t>
      </w:r>
      <w:r w:rsidR="00AA7BFD" w:rsidRPr="0061560A">
        <w:rPr>
          <w:rFonts w:asciiTheme="minorHAnsi" w:hAnsiTheme="minorHAnsi" w:cstheme="minorHAnsi"/>
        </w:rPr>
        <w:t xml:space="preserve"> </w:t>
      </w:r>
      <w:r w:rsidRPr="0061560A">
        <w:rPr>
          <w:rFonts w:asciiTheme="minorHAnsi" w:hAnsiTheme="minorHAnsi" w:cstheme="minorHAnsi"/>
        </w:rPr>
        <w:t>et</w:t>
      </w:r>
      <w:r w:rsidR="00AA7BFD" w:rsidRPr="0061560A">
        <w:rPr>
          <w:rFonts w:asciiTheme="minorHAnsi" w:hAnsiTheme="minorHAnsi" w:cstheme="minorHAnsi"/>
        </w:rPr>
        <w:t xml:space="preserve"> </w:t>
      </w:r>
      <w:r w:rsidRPr="0061560A">
        <w:rPr>
          <w:rFonts w:asciiTheme="minorHAnsi" w:hAnsiTheme="minorHAnsi" w:cstheme="minorHAnsi"/>
        </w:rPr>
        <w:t>les</w:t>
      </w:r>
      <w:r w:rsidR="00AA7BFD" w:rsidRPr="0061560A">
        <w:rPr>
          <w:rFonts w:asciiTheme="minorHAnsi" w:hAnsiTheme="minorHAnsi" w:cstheme="minorHAnsi"/>
        </w:rPr>
        <w:t xml:space="preserve"> </w:t>
      </w:r>
      <w:r w:rsidRPr="0061560A">
        <w:rPr>
          <w:rFonts w:asciiTheme="minorHAnsi" w:hAnsiTheme="minorHAnsi" w:cstheme="minorHAnsi"/>
        </w:rPr>
        <w:t>initiatives</w:t>
      </w:r>
      <w:r w:rsidR="00AA7BFD" w:rsidRPr="0061560A">
        <w:rPr>
          <w:rFonts w:asciiTheme="minorHAnsi" w:hAnsiTheme="minorHAnsi" w:cstheme="minorHAnsi"/>
        </w:rPr>
        <w:t xml:space="preserve"> </w:t>
      </w:r>
      <w:r w:rsidRPr="0061560A">
        <w:rPr>
          <w:rFonts w:asciiTheme="minorHAnsi" w:hAnsiTheme="minorHAnsi" w:cstheme="minorHAnsi"/>
        </w:rPr>
        <w:t>locales</w:t>
      </w:r>
      <w:r w:rsidR="00AA7BFD" w:rsidRPr="0061560A">
        <w:rPr>
          <w:rFonts w:asciiTheme="minorHAnsi" w:hAnsiTheme="minorHAnsi" w:cstheme="minorHAnsi"/>
        </w:rPr>
        <w:t xml:space="preserve"> </w:t>
      </w:r>
      <w:r w:rsidRPr="0061560A">
        <w:rPr>
          <w:rFonts w:asciiTheme="minorHAnsi" w:hAnsiTheme="minorHAnsi" w:cstheme="minorHAnsi"/>
        </w:rPr>
        <w:t>créatrices d'emplois durables et décents à destination des jeunes.</w:t>
      </w:r>
    </w:p>
    <w:p w:rsidR="008464A7" w:rsidRDefault="00550AF3">
      <w:pPr>
        <w:pStyle w:val="Titre3"/>
        <w:numPr>
          <w:ilvl w:val="0"/>
          <w:numId w:val="1"/>
        </w:numPr>
        <w:tabs>
          <w:tab w:val="left" w:pos="970"/>
        </w:tabs>
        <w:spacing w:before="237"/>
        <w:ind w:left="970" w:hanging="359"/>
      </w:pPr>
      <w:r>
        <w:rPr>
          <w:u w:val="single"/>
        </w:rPr>
        <w:t>BÉNEFICIAIRES</w:t>
      </w:r>
      <w:r w:rsidR="006C254C">
        <w:rPr>
          <w:u w:val="single"/>
        </w:rPr>
        <w:t xml:space="preserve"> </w:t>
      </w:r>
      <w:r>
        <w:rPr>
          <w:u w:val="single"/>
        </w:rPr>
        <w:t>ET</w:t>
      </w:r>
      <w:r w:rsidR="006C254C">
        <w:rPr>
          <w:u w:val="single"/>
        </w:rPr>
        <w:t xml:space="preserve"> </w:t>
      </w:r>
      <w:r>
        <w:rPr>
          <w:spacing w:val="-2"/>
          <w:u w:val="single"/>
        </w:rPr>
        <w:t>PRIORITÉS</w:t>
      </w:r>
    </w:p>
    <w:p w:rsidR="008464A7" w:rsidRPr="002F23DA" w:rsidRDefault="008464A7">
      <w:pPr>
        <w:pStyle w:val="Corpsdetexte"/>
        <w:spacing w:before="14"/>
        <w:rPr>
          <w:b/>
          <w:sz w:val="14"/>
          <w:szCs w:val="14"/>
        </w:rPr>
      </w:pPr>
    </w:p>
    <w:p w:rsidR="008464A7" w:rsidRPr="0061560A" w:rsidRDefault="00550AF3">
      <w:pPr>
        <w:pStyle w:val="Corpsdetexte"/>
        <w:ind w:left="256"/>
        <w:jc w:val="both"/>
        <w:rPr>
          <w:rFonts w:asciiTheme="minorHAnsi" w:hAnsiTheme="minorHAnsi" w:cstheme="minorHAnsi"/>
        </w:rPr>
      </w:pPr>
      <w:r w:rsidRPr="0061560A">
        <w:rPr>
          <w:rFonts w:asciiTheme="minorHAnsi" w:hAnsiTheme="minorHAnsi" w:cstheme="minorHAnsi"/>
        </w:rPr>
        <w:t>Cet</w:t>
      </w:r>
      <w:r w:rsidR="00AA7BFD" w:rsidRPr="0061560A">
        <w:rPr>
          <w:rFonts w:asciiTheme="minorHAnsi" w:hAnsiTheme="minorHAnsi" w:cstheme="minorHAnsi"/>
        </w:rPr>
        <w:t xml:space="preserve"> </w:t>
      </w:r>
      <w:r w:rsidRPr="0061560A">
        <w:rPr>
          <w:rFonts w:asciiTheme="minorHAnsi" w:hAnsiTheme="minorHAnsi" w:cstheme="minorHAnsi"/>
        </w:rPr>
        <w:t>appel</w:t>
      </w:r>
      <w:r w:rsidR="00AA7BFD" w:rsidRPr="0061560A">
        <w:rPr>
          <w:rFonts w:asciiTheme="minorHAnsi" w:hAnsiTheme="minorHAnsi" w:cstheme="minorHAnsi"/>
        </w:rPr>
        <w:t xml:space="preserve"> </w:t>
      </w:r>
      <w:r w:rsidRPr="0061560A">
        <w:rPr>
          <w:rFonts w:asciiTheme="minorHAnsi" w:hAnsiTheme="minorHAnsi" w:cstheme="minorHAnsi"/>
        </w:rPr>
        <w:t>à</w:t>
      </w:r>
      <w:r w:rsidR="00AA7BFD" w:rsidRPr="0061560A">
        <w:rPr>
          <w:rFonts w:asciiTheme="minorHAnsi" w:hAnsiTheme="minorHAnsi" w:cstheme="minorHAnsi"/>
        </w:rPr>
        <w:t xml:space="preserve"> </w:t>
      </w:r>
      <w:r w:rsidRPr="0061560A">
        <w:rPr>
          <w:rFonts w:asciiTheme="minorHAnsi" w:hAnsiTheme="minorHAnsi" w:cstheme="minorHAnsi"/>
        </w:rPr>
        <w:t>propositions</w:t>
      </w:r>
      <w:r w:rsidR="00AA7BFD" w:rsidRPr="0061560A">
        <w:rPr>
          <w:rFonts w:asciiTheme="minorHAnsi" w:hAnsiTheme="minorHAnsi" w:cstheme="minorHAnsi"/>
        </w:rPr>
        <w:t xml:space="preserve"> </w:t>
      </w:r>
      <w:r w:rsidRPr="0061560A">
        <w:rPr>
          <w:rFonts w:asciiTheme="minorHAnsi" w:hAnsiTheme="minorHAnsi" w:cstheme="minorHAnsi"/>
        </w:rPr>
        <w:t>cible</w:t>
      </w:r>
      <w:r w:rsidR="00AA7BFD" w:rsidRPr="0061560A">
        <w:rPr>
          <w:rFonts w:asciiTheme="minorHAnsi" w:hAnsiTheme="minorHAnsi" w:cstheme="minorHAnsi"/>
        </w:rPr>
        <w:t xml:space="preserve"> </w:t>
      </w:r>
      <w:r w:rsidRPr="0061560A">
        <w:rPr>
          <w:rFonts w:asciiTheme="minorHAnsi" w:hAnsiTheme="minorHAnsi" w:cstheme="minorHAnsi"/>
          <w:b/>
          <w:bCs/>
          <w:spacing w:val="-3"/>
        </w:rPr>
        <w:t>les personnes physiques</w:t>
      </w:r>
      <w:r w:rsidR="00AA7BFD" w:rsidRPr="0061560A">
        <w:rPr>
          <w:rFonts w:asciiTheme="minorHAnsi" w:hAnsiTheme="minorHAnsi" w:cstheme="minorHAnsi"/>
          <w:b/>
          <w:bCs/>
          <w:spacing w:val="-3"/>
        </w:rPr>
        <w:t xml:space="preserve"> </w:t>
      </w:r>
      <w:r w:rsidR="007E289C" w:rsidRPr="0061560A">
        <w:rPr>
          <w:rFonts w:asciiTheme="minorHAnsi" w:hAnsiTheme="minorHAnsi" w:cstheme="minorHAnsi"/>
          <w:spacing w:val="-3"/>
        </w:rPr>
        <w:t>ayant</w:t>
      </w:r>
      <w:r w:rsidR="007E289C" w:rsidRPr="0061560A">
        <w:rPr>
          <w:rFonts w:asciiTheme="minorHAnsi" w:hAnsiTheme="minorHAnsi" w:cstheme="minorHAnsi"/>
          <w:spacing w:val="-10"/>
        </w:rPr>
        <w:t> :</w:t>
      </w:r>
    </w:p>
    <w:p w:rsidR="008464A7" w:rsidRPr="0061560A" w:rsidRDefault="00550AF3" w:rsidP="005B09A4">
      <w:pPr>
        <w:pStyle w:val="Paragraphedeliste"/>
        <w:numPr>
          <w:ilvl w:val="1"/>
          <w:numId w:val="1"/>
        </w:numPr>
        <w:spacing w:before="143" w:line="273" w:lineRule="auto"/>
        <w:ind w:left="567" w:right="87" w:hanging="142"/>
        <w:jc w:val="both"/>
        <w:rPr>
          <w:rFonts w:asciiTheme="minorHAnsi" w:hAnsiTheme="minorHAnsi" w:cstheme="minorHAnsi"/>
          <w:b/>
          <w:bCs/>
        </w:rPr>
      </w:pPr>
      <w:r w:rsidRPr="0061560A">
        <w:rPr>
          <w:rFonts w:asciiTheme="minorHAnsi" w:hAnsiTheme="minorHAnsi" w:cstheme="minorHAnsi"/>
          <w:b/>
          <w:bCs/>
        </w:rPr>
        <w:t xml:space="preserve"> La nationalité</w:t>
      </w:r>
      <w:r w:rsidR="002A0ECC" w:rsidRPr="0061560A">
        <w:rPr>
          <w:rFonts w:asciiTheme="minorHAnsi" w:hAnsiTheme="minorHAnsi" w:cstheme="minorHAnsi"/>
          <w:b/>
          <w:bCs/>
        </w:rPr>
        <w:t xml:space="preserve"> </w:t>
      </w:r>
      <w:r w:rsidR="00CE35BF" w:rsidRPr="0061560A">
        <w:rPr>
          <w:rFonts w:asciiTheme="minorHAnsi" w:hAnsiTheme="minorHAnsi" w:cstheme="minorHAnsi"/>
          <w:b/>
          <w:bCs/>
        </w:rPr>
        <w:t xml:space="preserve">Tunisienne </w:t>
      </w:r>
      <w:r w:rsidR="00225750" w:rsidRPr="0061560A">
        <w:rPr>
          <w:rFonts w:asciiTheme="minorHAnsi" w:hAnsiTheme="minorHAnsi" w:cstheme="minorHAnsi"/>
          <w:b/>
          <w:bCs/>
        </w:rPr>
        <w:t>et la résidence en Tunisie</w:t>
      </w:r>
      <w:r w:rsidRPr="0061560A">
        <w:rPr>
          <w:rFonts w:asciiTheme="minorHAnsi" w:hAnsiTheme="minorHAnsi" w:cstheme="minorHAnsi"/>
          <w:b/>
          <w:bCs/>
        </w:rPr>
        <w:t xml:space="preserve"> ;</w:t>
      </w:r>
    </w:p>
    <w:p w:rsidR="005B09A4" w:rsidRPr="003668C1" w:rsidRDefault="00547D90" w:rsidP="008F4243">
      <w:pPr>
        <w:pStyle w:val="Paragraphedeliste"/>
        <w:numPr>
          <w:ilvl w:val="1"/>
          <w:numId w:val="1"/>
        </w:numPr>
        <w:spacing w:before="143" w:line="273" w:lineRule="auto"/>
        <w:ind w:left="567" w:right="87" w:hanging="142"/>
        <w:jc w:val="both"/>
        <w:rPr>
          <w:rFonts w:asciiTheme="minorHAnsi" w:hAnsiTheme="minorHAnsi" w:cstheme="minorHAnsi"/>
          <w:b/>
          <w:bCs/>
        </w:rPr>
      </w:pPr>
      <w:r w:rsidRPr="0061560A">
        <w:rPr>
          <w:rFonts w:asciiTheme="minorHAnsi" w:hAnsiTheme="minorHAnsi" w:cstheme="minorHAnsi"/>
          <w:b/>
          <w:bCs/>
        </w:rPr>
        <w:t>U</w:t>
      </w:r>
      <w:r w:rsidR="00550AF3" w:rsidRPr="0061560A">
        <w:rPr>
          <w:rFonts w:asciiTheme="minorHAnsi" w:hAnsiTheme="minorHAnsi" w:cstheme="minorHAnsi"/>
          <w:b/>
          <w:bCs/>
        </w:rPr>
        <w:t>n diplôme universitaire</w:t>
      </w:r>
      <w:r w:rsidR="002A0ECC" w:rsidRPr="0061560A">
        <w:rPr>
          <w:rFonts w:asciiTheme="minorHAnsi" w:hAnsiTheme="minorHAnsi" w:cstheme="minorHAnsi"/>
          <w:b/>
          <w:bCs/>
        </w:rPr>
        <w:t xml:space="preserve"> </w:t>
      </w:r>
      <w:r w:rsidR="00E5130F" w:rsidRPr="0061560A">
        <w:rPr>
          <w:rFonts w:asciiTheme="minorHAnsi" w:hAnsiTheme="minorHAnsi" w:cstheme="minorHAnsi"/>
        </w:rPr>
        <w:t xml:space="preserve">(Sans </w:t>
      </w:r>
      <w:r w:rsidR="007E289C" w:rsidRPr="0061560A">
        <w:rPr>
          <w:rFonts w:asciiTheme="minorHAnsi" w:hAnsiTheme="minorHAnsi" w:cstheme="minorHAnsi"/>
        </w:rPr>
        <w:t>limite d’âge)</w:t>
      </w:r>
      <w:r w:rsidR="007E289C" w:rsidRPr="0061560A">
        <w:rPr>
          <w:rFonts w:asciiTheme="minorHAnsi" w:hAnsiTheme="minorHAnsi" w:cstheme="minorHAnsi"/>
          <w:b/>
          <w:bCs/>
        </w:rPr>
        <w:t> ;</w:t>
      </w:r>
      <w:r w:rsidR="00CF070B" w:rsidRPr="0061560A">
        <w:rPr>
          <w:rFonts w:asciiTheme="minorHAnsi" w:hAnsiTheme="minorHAnsi" w:cstheme="minorHAnsi"/>
          <w:b/>
          <w:bCs/>
        </w:rPr>
        <w:t xml:space="preserve"> ou u</w:t>
      </w:r>
      <w:r w:rsidR="00550AF3" w:rsidRPr="0061560A">
        <w:rPr>
          <w:rFonts w:asciiTheme="minorHAnsi" w:hAnsiTheme="minorHAnsi" w:cstheme="minorHAnsi"/>
          <w:b/>
          <w:bCs/>
        </w:rPr>
        <w:t>n diplôme de formation professionnelle (BTS, BTP,</w:t>
      </w:r>
      <w:r w:rsidR="00737E5C" w:rsidRPr="0061560A">
        <w:rPr>
          <w:rFonts w:asciiTheme="minorHAnsi" w:hAnsiTheme="minorHAnsi" w:cstheme="minorHAnsi"/>
          <w:b/>
          <w:bCs/>
        </w:rPr>
        <w:t xml:space="preserve"> </w:t>
      </w:r>
      <w:r w:rsidR="00550AF3" w:rsidRPr="0061560A">
        <w:rPr>
          <w:rFonts w:asciiTheme="minorHAnsi" w:hAnsiTheme="minorHAnsi" w:cstheme="minorHAnsi"/>
          <w:b/>
          <w:bCs/>
        </w:rPr>
        <w:t>CAP) ou un certificat de compétence (</w:t>
      </w:r>
      <w:r w:rsidR="008F4243" w:rsidRPr="0061560A">
        <w:rPr>
          <w:rFonts w:asciiTheme="minorHAnsi" w:hAnsiTheme="minorHAnsi" w:cstheme="minorHAnsi"/>
          <w:b/>
          <w:bCs/>
        </w:rPr>
        <w:t xml:space="preserve">Attestation de qualification </w:t>
      </w:r>
      <w:r w:rsidR="00550AF3" w:rsidRPr="0061560A">
        <w:rPr>
          <w:rFonts w:asciiTheme="minorHAnsi" w:hAnsiTheme="minorHAnsi" w:cstheme="minorHAnsi"/>
          <w:b/>
          <w:bCs/>
        </w:rPr>
        <w:t>professionnelle, carte professionnelle</w:t>
      </w:r>
      <w:r w:rsidR="007E289C" w:rsidRPr="0061560A">
        <w:rPr>
          <w:rFonts w:asciiTheme="minorHAnsi" w:hAnsiTheme="minorHAnsi" w:cstheme="minorHAnsi"/>
          <w:b/>
          <w:bCs/>
        </w:rPr>
        <w:t>) pour</w:t>
      </w:r>
      <w:r w:rsidR="00CE35BF" w:rsidRPr="0061560A">
        <w:rPr>
          <w:rFonts w:asciiTheme="minorHAnsi" w:hAnsiTheme="minorHAnsi" w:cstheme="minorHAnsi"/>
          <w:b/>
          <w:bCs/>
        </w:rPr>
        <w:t xml:space="preserve"> les jeunes </w:t>
      </w:r>
      <w:r w:rsidR="005B09A4" w:rsidRPr="0061560A">
        <w:rPr>
          <w:rFonts w:asciiTheme="minorHAnsi" w:hAnsiTheme="minorHAnsi" w:cstheme="minorHAnsi"/>
          <w:b/>
          <w:bCs/>
        </w:rPr>
        <w:t>dont l’âge inférieur ou égal à</w:t>
      </w:r>
      <w:r w:rsidR="00CE35BF" w:rsidRPr="0061560A">
        <w:rPr>
          <w:rFonts w:asciiTheme="minorHAnsi" w:hAnsiTheme="minorHAnsi" w:cstheme="minorHAnsi"/>
          <w:b/>
          <w:bCs/>
        </w:rPr>
        <w:t xml:space="preserve"> 35 ans</w:t>
      </w:r>
      <w:r w:rsidR="00176F5D" w:rsidRPr="0061560A">
        <w:rPr>
          <w:rFonts w:asciiTheme="minorHAnsi" w:hAnsiTheme="minorHAnsi" w:cstheme="minorHAnsi"/>
          <w:b/>
          <w:bCs/>
        </w:rPr>
        <w:t xml:space="preserve"> (≤35 ans)</w:t>
      </w:r>
      <w:r w:rsidR="005A1DF5" w:rsidRPr="0061560A">
        <w:rPr>
          <w:rFonts w:asciiTheme="minorHAnsi" w:hAnsiTheme="minorHAnsi" w:cstheme="minorHAnsi"/>
          <w:b/>
          <w:bCs/>
        </w:rPr>
        <w:t xml:space="preserve"> </w:t>
      </w:r>
      <w:r w:rsidR="005B09A4" w:rsidRPr="0061560A">
        <w:rPr>
          <w:rFonts w:asciiTheme="minorHAnsi" w:hAnsiTheme="minorHAnsi" w:cstheme="minorHAnsi"/>
        </w:rPr>
        <w:t xml:space="preserve">à la date </w:t>
      </w:r>
      <w:r w:rsidRPr="0061560A">
        <w:rPr>
          <w:rFonts w:asciiTheme="minorHAnsi" w:hAnsiTheme="minorHAnsi" w:cstheme="minorHAnsi"/>
        </w:rPr>
        <w:t>de publication de cet AàP</w:t>
      </w:r>
      <w:r w:rsidR="002A0ECC" w:rsidRPr="0061560A">
        <w:rPr>
          <w:rFonts w:asciiTheme="minorHAnsi" w:hAnsiTheme="minorHAnsi" w:cstheme="minorHAnsi"/>
        </w:rPr>
        <w:t xml:space="preserve"> </w:t>
      </w:r>
      <w:r w:rsidR="005B09A4" w:rsidRPr="0061560A">
        <w:rPr>
          <w:rFonts w:asciiTheme="minorHAnsi" w:hAnsiTheme="minorHAnsi" w:cstheme="minorHAnsi"/>
        </w:rPr>
        <w:t xml:space="preserve">(Sans limite </w:t>
      </w:r>
      <w:r w:rsidR="000A1697" w:rsidRPr="0061560A">
        <w:rPr>
          <w:rFonts w:asciiTheme="minorHAnsi" w:hAnsiTheme="minorHAnsi" w:cstheme="minorHAnsi"/>
        </w:rPr>
        <w:t>d’âge pour les femmes</w:t>
      </w:r>
      <w:r w:rsidR="007E289C" w:rsidRPr="0061560A">
        <w:rPr>
          <w:rFonts w:asciiTheme="minorHAnsi" w:hAnsiTheme="minorHAnsi" w:cstheme="minorHAnsi"/>
        </w:rPr>
        <w:t>) ;</w:t>
      </w:r>
    </w:p>
    <w:p w:rsidR="008464A7" w:rsidRPr="0061560A" w:rsidRDefault="00547D90" w:rsidP="006C254C">
      <w:pPr>
        <w:pStyle w:val="Paragraphedeliste"/>
        <w:numPr>
          <w:ilvl w:val="1"/>
          <w:numId w:val="1"/>
        </w:numPr>
        <w:spacing w:before="143" w:line="273" w:lineRule="auto"/>
        <w:ind w:left="567" w:right="87" w:hanging="142"/>
        <w:rPr>
          <w:rFonts w:asciiTheme="minorHAnsi" w:hAnsiTheme="minorHAnsi" w:cstheme="minorHAnsi"/>
        </w:rPr>
      </w:pPr>
      <w:r w:rsidRPr="0061560A">
        <w:rPr>
          <w:rFonts w:asciiTheme="minorHAnsi" w:hAnsiTheme="minorHAnsi" w:cstheme="minorHAnsi"/>
          <w:b/>
          <w:bCs/>
        </w:rPr>
        <w:t>La r</w:t>
      </w:r>
      <w:r w:rsidR="00550AF3" w:rsidRPr="0061560A">
        <w:rPr>
          <w:rFonts w:asciiTheme="minorHAnsi" w:hAnsiTheme="minorHAnsi" w:cstheme="minorHAnsi"/>
          <w:b/>
          <w:bCs/>
        </w:rPr>
        <w:t>ésiden</w:t>
      </w:r>
      <w:r w:rsidRPr="0061560A">
        <w:rPr>
          <w:rFonts w:asciiTheme="minorHAnsi" w:hAnsiTheme="minorHAnsi" w:cstheme="minorHAnsi"/>
          <w:b/>
          <w:bCs/>
        </w:rPr>
        <w:t>ce</w:t>
      </w:r>
      <w:r w:rsidR="00AA7BFD" w:rsidRPr="0061560A">
        <w:rPr>
          <w:rFonts w:asciiTheme="minorHAnsi" w:hAnsiTheme="minorHAnsi" w:cstheme="minorHAnsi"/>
          <w:b/>
          <w:bCs/>
        </w:rPr>
        <w:t xml:space="preserve"> </w:t>
      </w:r>
      <w:r w:rsidR="00550AF3" w:rsidRPr="0061560A">
        <w:rPr>
          <w:rFonts w:asciiTheme="minorHAnsi" w:hAnsiTheme="minorHAnsi" w:cstheme="minorHAnsi"/>
          <w:b/>
          <w:bCs/>
        </w:rPr>
        <w:t>dans</w:t>
      </w:r>
      <w:r w:rsidR="00AA7BFD" w:rsidRPr="0061560A">
        <w:rPr>
          <w:rFonts w:asciiTheme="minorHAnsi" w:hAnsiTheme="minorHAnsi" w:cstheme="minorHAnsi"/>
          <w:b/>
          <w:bCs/>
        </w:rPr>
        <w:t xml:space="preserve"> </w:t>
      </w:r>
      <w:r w:rsidR="00550AF3" w:rsidRPr="0061560A">
        <w:rPr>
          <w:rFonts w:asciiTheme="minorHAnsi" w:hAnsiTheme="minorHAnsi" w:cstheme="minorHAnsi"/>
          <w:b/>
          <w:bCs/>
        </w:rPr>
        <w:t>l</w:t>
      </w:r>
      <w:r w:rsidR="002A0ECC" w:rsidRPr="0061560A">
        <w:rPr>
          <w:rFonts w:asciiTheme="minorHAnsi" w:hAnsiTheme="minorHAnsi" w:cstheme="minorHAnsi"/>
          <w:b/>
          <w:bCs/>
        </w:rPr>
        <w:t>’un des</w:t>
      </w:r>
      <w:r w:rsidR="00AA7BFD" w:rsidRPr="0061560A">
        <w:rPr>
          <w:rFonts w:asciiTheme="minorHAnsi" w:hAnsiTheme="minorHAnsi" w:cstheme="minorHAnsi"/>
          <w:b/>
          <w:bCs/>
        </w:rPr>
        <w:t xml:space="preserve"> </w:t>
      </w:r>
      <w:r w:rsidR="00550AF3" w:rsidRPr="0061560A">
        <w:rPr>
          <w:rFonts w:asciiTheme="minorHAnsi" w:hAnsiTheme="minorHAnsi" w:cstheme="minorHAnsi"/>
          <w:b/>
        </w:rPr>
        <w:t>gouvernorat</w:t>
      </w:r>
      <w:r w:rsidR="002A0ECC" w:rsidRPr="0061560A">
        <w:rPr>
          <w:rFonts w:asciiTheme="minorHAnsi" w:hAnsiTheme="minorHAnsi" w:cstheme="minorHAnsi"/>
          <w:b/>
        </w:rPr>
        <w:t>s</w:t>
      </w:r>
      <w:r w:rsidR="006C254C" w:rsidRPr="0061560A">
        <w:rPr>
          <w:rFonts w:asciiTheme="minorHAnsi" w:hAnsiTheme="minorHAnsi" w:cstheme="minorHAnsi"/>
          <w:b/>
        </w:rPr>
        <w:t xml:space="preserve"> suivants :</w:t>
      </w:r>
      <w:r w:rsidR="002A0ECC" w:rsidRPr="0061560A">
        <w:rPr>
          <w:rFonts w:asciiTheme="minorHAnsi" w:hAnsiTheme="minorHAnsi" w:cstheme="minorHAnsi"/>
          <w:b/>
        </w:rPr>
        <w:t xml:space="preserve"> Zaghouan, Mahdia, Kef, Kairouan, Kébili </w:t>
      </w:r>
      <w:r w:rsidR="000C3E75" w:rsidRPr="0061560A">
        <w:rPr>
          <w:rFonts w:asciiTheme="minorHAnsi" w:hAnsiTheme="minorHAnsi" w:cstheme="minorHAnsi"/>
          <w:b/>
        </w:rPr>
        <w:t>ou</w:t>
      </w:r>
      <w:r w:rsidR="002A0ECC" w:rsidRPr="0061560A">
        <w:rPr>
          <w:rFonts w:asciiTheme="minorHAnsi" w:hAnsiTheme="minorHAnsi" w:cstheme="minorHAnsi"/>
          <w:b/>
        </w:rPr>
        <w:t xml:space="preserve"> Tozeur </w:t>
      </w:r>
      <w:r w:rsidR="00550AF3" w:rsidRPr="0061560A">
        <w:rPr>
          <w:rFonts w:asciiTheme="minorHAnsi" w:hAnsiTheme="minorHAnsi" w:cstheme="minorHAnsi"/>
        </w:rPr>
        <w:t>à la date de</w:t>
      </w:r>
      <w:r w:rsidR="006C254C" w:rsidRPr="0061560A">
        <w:rPr>
          <w:rFonts w:asciiTheme="minorHAnsi" w:hAnsiTheme="minorHAnsi" w:cstheme="minorHAnsi"/>
        </w:rPr>
        <w:t xml:space="preserve"> la</w:t>
      </w:r>
      <w:r w:rsidR="00550AF3" w:rsidRPr="0061560A">
        <w:rPr>
          <w:rFonts w:asciiTheme="minorHAnsi" w:hAnsiTheme="minorHAnsi" w:cstheme="minorHAnsi"/>
        </w:rPr>
        <w:t xml:space="preserve"> publication de cet AàP.</w:t>
      </w:r>
    </w:p>
    <w:p w:rsidR="00693543" w:rsidRPr="0061560A" w:rsidRDefault="00693543" w:rsidP="00693543">
      <w:pPr>
        <w:tabs>
          <w:tab w:val="left" w:pos="976"/>
        </w:tabs>
        <w:spacing w:before="143" w:line="273" w:lineRule="auto"/>
        <w:ind w:firstLine="284"/>
        <w:jc w:val="both"/>
        <w:rPr>
          <w:rFonts w:asciiTheme="minorHAnsi" w:hAnsiTheme="minorHAnsi" w:cstheme="minorHAnsi"/>
        </w:rPr>
      </w:pPr>
      <w:r w:rsidRPr="0061560A">
        <w:rPr>
          <w:rFonts w:asciiTheme="minorHAnsi" w:hAnsiTheme="minorHAnsi" w:cstheme="minorHAnsi"/>
        </w:rPr>
        <w:t>Les candidats non retenus lors du premier appel sont autorisés à soumettre leurs demandes de nouveau, si les critères sur les filières prioritaires le permettent.</w:t>
      </w:r>
    </w:p>
    <w:p w:rsidR="008464A7" w:rsidRPr="0061560A" w:rsidRDefault="00550AF3" w:rsidP="00830070">
      <w:pPr>
        <w:tabs>
          <w:tab w:val="left" w:pos="976"/>
        </w:tabs>
        <w:spacing w:before="143" w:line="273" w:lineRule="auto"/>
        <w:ind w:firstLine="284"/>
        <w:jc w:val="both"/>
        <w:rPr>
          <w:rFonts w:asciiTheme="minorHAnsi" w:hAnsiTheme="minorHAnsi" w:cstheme="minorHAnsi"/>
        </w:rPr>
      </w:pPr>
      <w:r w:rsidRPr="0061560A">
        <w:rPr>
          <w:rFonts w:asciiTheme="minorHAnsi" w:hAnsiTheme="minorHAnsi" w:cstheme="minorHAnsi"/>
        </w:rPr>
        <w:t xml:space="preserve"> Les candidats </w:t>
      </w:r>
      <w:r w:rsidR="000E4F78" w:rsidRPr="0061560A">
        <w:rPr>
          <w:rFonts w:asciiTheme="minorHAnsi" w:hAnsiTheme="minorHAnsi" w:cstheme="minorHAnsi"/>
        </w:rPr>
        <w:t>ayant bénéficiés, durant les trois dernières années,</w:t>
      </w:r>
      <w:r w:rsidRPr="0061560A">
        <w:rPr>
          <w:rFonts w:asciiTheme="minorHAnsi" w:hAnsiTheme="minorHAnsi" w:cstheme="minorHAnsi"/>
        </w:rPr>
        <w:t xml:space="preserve"> de l'accompagnement d'une structure</w:t>
      </w:r>
      <w:r w:rsidR="00830070" w:rsidRPr="0061560A">
        <w:rPr>
          <w:rFonts w:asciiTheme="minorHAnsi" w:hAnsiTheme="minorHAnsi" w:cstheme="minorHAnsi"/>
        </w:rPr>
        <w:t xml:space="preserve"> de l’Etat</w:t>
      </w:r>
      <w:r w:rsidRPr="0061560A">
        <w:rPr>
          <w:rFonts w:asciiTheme="minorHAnsi" w:hAnsiTheme="minorHAnsi" w:cstheme="minorHAnsi"/>
        </w:rPr>
        <w:t xml:space="preserve"> </w:t>
      </w:r>
      <w:r w:rsidR="00830070" w:rsidRPr="0061560A">
        <w:rPr>
          <w:rFonts w:asciiTheme="minorHAnsi" w:hAnsiTheme="minorHAnsi" w:cstheme="minorHAnsi"/>
        </w:rPr>
        <w:t>pour le</w:t>
      </w:r>
      <w:r w:rsidRPr="0061560A">
        <w:rPr>
          <w:rFonts w:asciiTheme="minorHAnsi" w:hAnsiTheme="minorHAnsi" w:cstheme="minorHAnsi"/>
        </w:rPr>
        <w:t xml:space="preserve"> soutien à la création d'entreprise</w:t>
      </w:r>
      <w:r w:rsidR="00830070" w:rsidRPr="0061560A">
        <w:rPr>
          <w:rFonts w:asciiTheme="minorHAnsi" w:hAnsiTheme="minorHAnsi" w:cstheme="minorHAnsi"/>
        </w:rPr>
        <w:t>s</w:t>
      </w:r>
      <w:r w:rsidRPr="0061560A">
        <w:rPr>
          <w:rFonts w:asciiTheme="minorHAnsi" w:hAnsiTheme="minorHAnsi" w:cstheme="minorHAnsi"/>
        </w:rPr>
        <w:t>, telle que l</w:t>
      </w:r>
      <w:r w:rsidR="000E4F78" w:rsidRPr="0061560A">
        <w:rPr>
          <w:rFonts w:asciiTheme="minorHAnsi" w:hAnsiTheme="minorHAnsi" w:cstheme="minorHAnsi"/>
        </w:rPr>
        <w:t xml:space="preserve">e CGDR, </w:t>
      </w:r>
      <w:r w:rsidR="000C3E75" w:rsidRPr="0061560A">
        <w:rPr>
          <w:rFonts w:asciiTheme="minorHAnsi" w:hAnsiTheme="minorHAnsi" w:cstheme="minorHAnsi"/>
        </w:rPr>
        <w:t xml:space="preserve">l’Espace Entreprendre, </w:t>
      </w:r>
      <w:r w:rsidR="000E4F78" w:rsidRPr="0061560A">
        <w:rPr>
          <w:rFonts w:asciiTheme="minorHAnsi" w:hAnsiTheme="minorHAnsi" w:cstheme="minorHAnsi"/>
        </w:rPr>
        <w:t>le Centre d'</w:t>
      </w:r>
      <w:r w:rsidR="000C3E75" w:rsidRPr="0061560A">
        <w:rPr>
          <w:rFonts w:asciiTheme="minorHAnsi" w:hAnsiTheme="minorHAnsi" w:cstheme="minorHAnsi"/>
        </w:rPr>
        <w:t>A</w:t>
      </w:r>
      <w:r w:rsidR="000E4F78" w:rsidRPr="0061560A">
        <w:rPr>
          <w:rFonts w:asciiTheme="minorHAnsi" w:hAnsiTheme="minorHAnsi" w:cstheme="minorHAnsi"/>
        </w:rPr>
        <w:t>ffaires, la</w:t>
      </w:r>
      <w:r w:rsidRPr="0061560A">
        <w:rPr>
          <w:rFonts w:asciiTheme="minorHAnsi" w:hAnsiTheme="minorHAnsi" w:cstheme="minorHAnsi"/>
        </w:rPr>
        <w:t> Pépinière d'entreprises, l'APII, l'APIA,</w:t>
      </w:r>
      <w:r w:rsidR="00D73D8C" w:rsidRPr="0061560A">
        <w:rPr>
          <w:rFonts w:asciiTheme="minorHAnsi" w:hAnsiTheme="minorHAnsi" w:cstheme="minorHAnsi"/>
        </w:rPr>
        <w:t xml:space="preserve"> l’ONA, l’ONT</w:t>
      </w:r>
      <w:r w:rsidRPr="0061560A">
        <w:rPr>
          <w:rFonts w:asciiTheme="minorHAnsi" w:hAnsiTheme="minorHAnsi" w:cstheme="minorHAnsi"/>
        </w:rPr>
        <w:t xml:space="preserve"> ou d'autres organismes similaires, disposent d'un avantage considérable lors de la présélection des dossiers de candidature.</w:t>
      </w:r>
    </w:p>
    <w:p w:rsidR="008464A7" w:rsidRPr="0061560A" w:rsidRDefault="00550AF3" w:rsidP="00830070">
      <w:pPr>
        <w:tabs>
          <w:tab w:val="left" w:pos="976"/>
        </w:tabs>
        <w:spacing w:before="143" w:line="273" w:lineRule="auto"/>
        <w:ind w:firstLineChars="100" w:firstLine="220"/>
        <w:jc w:val="both"/>
        <w:rPr>
          <w:rFonts w:asciiTheme="minorHAnsi" w:hAnsiTheme="minorHAnsi" w:cstheme="minorHAnsi"/>
        </w:rPr>
      </w:pPr>
      <w:r w:rsidRPr="0061560A">
        <w:rPr>
          <w:rFonts w:asciiTheme="minorHAnsi" w:hAnsiTheme="minorHAnsi" w:cstheme="minorHAnsi"/>
        </w:rPr>
        <w:t>Le projet doit être réalisé dans l</w:t>
      </w:r>
      <w:r w:rsidR="007E289C" w:rsidRPr="0061560A">
        <w:rPr>
          <w:rFonts w:asciiTheme="minorHAnsi" w:hAnsiTheme="minorHAnsi" w:cstheme="minorHAnsi"/>
        </w:rPr>
        <w:t>’un de gouvernorats cité</w:t>
      </w:r>
      <w:r w:rsidR="000E4F78" w:rsidRPr="0061560A">
        <w:rPr>
          <w:rFonts w:asciiTheme="minorHAnsi" w:hAnsiTheme="minorHAnsi" w:cstheme="minorHAnsi"/>
        </w:rPr>
        <w:t>s</w:t>
      </w:r>
      <w:r w:rsidR="007E289C" w:rsidRPr="0061560A">
        <w:rPr>
          <w:rFonts w:asciiTheme="minorHAnsi" w:hAnsiTheme="minorHAnsi" w:cstheme="minorHAnsi"/>
        </w:rPr>
        <w:t xml:space="preserve"> en haut </w:t>
      </w:r>
      <w:r w:rsidR="000E4F78" w:rsidRPr="0061560A">
        <w:rPr>
          <w:rFonts w:asciiTheme="minorHAnsi" w:hAnsiTheme="minorHAnsi" w:cstheme="minorHAnsi"/>
        </w:rPr>
        <w:t>dans une ou plusieurs</w:t>
      </w:r>
      <w:r w:rsidRPr="0061560A">
        <w:rPr>
          <w:rFonts w:asciiTheme="minorHAnsi" w:hAnsiTheme="minorHAnsi" w:cstheme="minorHAnsi"/>
        </w:rPr>
        <w:t xml:space="preserve"> filières </w:t>
      </w:r>
      <w:r w:rsidR="000E4F78" w:rsidRPr="0061560A">
        <w:rPr>
          <w:rFonts w:asciiTheme="minorHAnsi" w:hAnsiTheme="minorHAnsi" w:cstheme="minorHAnsi"/>
        </w:rPr>
        <w:t>prioritaires</w:t>
      </w:r>
      <w:r w:rsidR="007E289C" w:rsidRPr="0061560A">
        <w:rPr>
          <w:rFonts w:asciiTheme="minorHAnsi" w:hAnsiTheme="minorHAnsi" w:cstheme="minorHAnsi"/>
        </w:rPr>
        <w:t xml:space="preserve"> </w:t>
      </w:r>
      <w:r w:rsidRPr="0061560A">
        <w:rPr>
          <w:rFonts w:asciiTheme="minorHAnsi" w:hAnsiTheme="minorHAnsi" w:cstheme="minorHAnsi"/>
        </w:rPr>
        <w:t>suivantes :</w:t>
      </w:r>
    </w:p>
    <w:p w:rsidR="0065045F" w:rsidRPr="0061560A" w:rsidRDefault="00CB005E" w:rsidP="006468CF">
      <w:pPr>
        <w:pStyle w:val="Paragraphedeliste"/>
        <w:numPr>
          <w:ilvl w:val="0"/>
          <w:numId w:val="2"/>
        </w:numPr>
        <w:tabs>
          <w:tab w:val="left" w:pos="976"/>
        </w:tabs>
        <w:spacing w:before="143" w:line="273" w:lineRule="auto"/>
        <w:ind w:left="426" w:right="87" w:firstLine="234"/>
        <w:rPr>
          <w:rFonts w:asciiTheme="minorHAnsi" w:hAnsiTheme="minorHAnsi" w:cstheme="minorHAnsi"/>
          <w:b/>
          <w:bCs/>
        </w:rPr>
      </w:pPr>
      <w:r w:rsidRPr="0061560A">
        <w:rPr>
          <w:rFonts w:asciiTheme="minorHAnsi" w:hAnsiTheme="minorHAnsi" w:cstheme="minorHAnsi"/>
          <w:b/>
          <w:bCs/>
        </w:rPr>
        <w:t>Agriculture Biologique</w:t>
      </w:r>
      <w:r w:rsidR="006468CF" w:rsidRPr="0061560A">
        <w:rPr>
          <w:rFonts w:asciiTheme="minorHAnsi" w:hAnsiTheme="minorHAnsi" w:cstheme="minorHAnsi"/>
          <w:b/>
          <w:bCs/>
        </w:rPr>
        <w:t xml:space="preserve"> et</w:t>
      </w:r>
      <w:r w:rsidR="0065045F" w:rsidRPr="0061560A">
        <w:rPr>
          <w:rFonts w:asciiTheme="minorHAnsi" w:hAnsiTheme="minorHAnsi" w:cstheme="minorHAnsi"/>
          <w:b/>
          <w:bCs/>
        </w:rPr>
        <w:t xml:space="preserve"> intégrée,</w:t>
      </w:r>
    </w:p>
    <w:p w:rsidR="006468CF" w:rsidRPr="0061560A" w:rsidRDefault="000E4F78" w:rsidP="00696325">
      <w:pPr>
        <w:pStyle w:val="Paragraphedeliste"/>
        <w:numPr>
          <w:ilvl w:val="0"/>
          <w:numId w:val="2"/>
        </w:numPr>
        <w:tabs>
          <w:tab w:val="left" w:pos="976"/>
        </w:tabs>
        <w:spacing w:before="143" w:line="273" w:lineRule="auto"/>
        <w:ind w:left="426" w:right="87" w:firstLine="234"/>
        <w:rPr>
          <w:rFonts w:asciiTheme="minorHAnsi" w:hAnsiTheme="minorHAnsi" w:cstheme="minorHAnsi"/>
          <w:b/>
          <w:bCs/>
        </w:rPr>
      </w:pPr>
      <w:r w:rsidRPr="0061560A">
        <w:rPr>
          <w:rFonts w:asciiTheme="minorHAnsi" w:hAnsiTheme="minorHAnsi" w:cstheme="minorHAnsi"/>
          <w:b/>
          <w:bCs/>
        </w:rPr>
        <w:t>Arboriculture</w:t>
      </w:r>
      <w:r w:rsidR="006468CF" w:rsidRPr="0061560A">
        <w:rPr>
          <w:rFonts w:asciiTheme="minorHAnsi" w:hAnsiTheme="minorHAnsi" w:cstheme="minorHAnsi"/>
          <w:b/>
          <w:bCs/>
        </w:rPr>
        <w:t xml:space="preserve"> </w:t>
      </w:r>
      <w:r w:rsidR="00696325" w:rsidRPr="0061560A">
        <w:rPr>
          <w:rFonts w:asciiTheme="minorHAnsi" w:hAnsiTheme="minorHAnsi" w:cstheme="minorHAnsi"/>
          <w:b/>
          <w:bCs/>
        </w:rPr>
        <w:t>et valorisation de</w:t>
      </w:r>
      <w:r w:rsidR="00830070" w:rsidRPr="0061560A">
        <w:rPr>
          <w:rFonts w:asciiTheme="minorHAnsi" w:hAnsiTheme="minorHAnsi" w:cstheme="minorHAnsi"/>
          <w:b/>
          <w:bCs/>
        </w:rPr>
        <w:t>s</w:t>
      </w:r>
      <w:r w:rsidR="00696325" w:rsidRPr="0061560A">
        <w:rPr>
          <w:rFonts w:asciiTheme="minorHAnsi" w:hAnsiTheme="minorHAnsi" w:cstheme="minorHAnsi"/>
          <w:b/>
          <w:bCs/>
        </w:rPr>
        <w:t xml:space="preserve"> </w:t>
      </w:r>
      <w:r w:rsidRPr="0061560A">
        <w:rPr>
          <w:rFonts w:asciiTheme="minorHAnsi" w:hAnsiTheme="minorHAnsi" w:cstheme="minorHAnsi"/>
          <w:b/>
          <w:bCs/>
        </w:rPr>
        <w:t>sous-produits</w:t>
      </w:r>
      <w:r w:rsidR="00830070" w:rsidRPr="0061560A">
        <w:rPr>
          <w:rFonts w:asciiTheme="minorHAnsi" w:hAnsiTheme="minorHAnsi" w:cstheme="minorHAnsi"/>
          <w:b/>
          <w:bCs/>
        </w:rPr>
        <w:t xml:space="preserve"> arboricoles</w:t>
      </w:r>
      <w:r w:rsidR="006468CF" w:rsidRPr="0061560A">
        <w:rPr>
          <w:rFonts w:asciiTheme="minorHAnsi" w:hAnsiTheme="minorHAnsi" w:cstheme="minorHAnsi"/>
          <w:b/>
          <w:bCs/>
        </w:rPr>
        <w:t>.</w:t>
      </w:r>
    </w:p>
    <w:p w:rsidR="00CB005E" w:rsidRPr="0061560A" w:rsidRDefault="00696325" w:rsidP="00696325">
      <w:pPr>
        <w:pStyle w:val="Paragraphedeliste"/>
        <w:numPr>
          <w:ilvl w:val="0"/>
          <w:numId w:val="2"/>
        </w:numPr>
        <w:tabs>
          <w:tab w:val="left" w:pos="976"/>
        </w:tabs>
        <w:spacing w:before="143" w:line="273" w:lineRule="auto"/>
        <w:ind w:left="426" w:right="87" w:firstLine="234"/>
        <w:rPr>
          <w:rFonts w:asciiTheme="minorHAnsi" w:hAnsiTheme="minorHAnsi" w:cstheme="minorHAnsi"/>
          <w:b/>
          <w:bCs/>
        </w:rPr>
      </w:pPr>
      <w:r w:rsidRPr="0061560A">
        <w:rPr>
          <w:rFonts w:asciiTheme="minorHAnsi" w:hAnsiTheme="minorHAnsi" w:cstheme="minorHAnsi"/>
          <w:b/>
          <w:bCs/>
        </w:rPr>
        <w:t xml:space="preserve">Plantes aromatiques et médicinales </w:t>
      </w:r>
    </w:p>
    <w:p w:rsidR="0065045F" w:rsidRPr="0061560A" w:rsidRDefault="000E4F78" w:rsidP="0065045F">
      <w:pPr>
        <w:pStyle w:val="Paragraphedeliste"/>
        <w:numPr>
          <w:ilvl w:val="0"/>
          <w:numId w:val="2"/>
        </w:numPr>
        <w:tabs>
          <w:tab w:val="left" w:pos="976"/>
        </w:tabs>
        <w:spacing w:before="143" w:line="273" w:lineRule="auto"/>
        <w:ind w:left="426" w:right="87" w:firstLine="234"/>
        <w:rPr>
          <w:rFonts w:asciiTheme="minorHAnsi" w:hAnsiTheme="minorHAnsi" w:cstheme="minorHAnsi"/>
          <w:b/>
          <w:bCs/>
        </w:rPr>
      </w:pPr>
      <w:r w:rsidRPr="0061560A">
        <w:rPr>
          <w:rFonts w:asciiTheme="minorHAnsi" w:hAnsiTheme="minorHAnsi" w:cstheme="minorHAnsi"/>
          <w:b/>
          <w:bCs/>
        </w:rPr>
        <w:t xml:space="preserve">Élevage </w:t>
      </w:r>
      <w:r w:rsidR="00830070" w:rsidRPr="0061560A">
        <w:rPr>
          <w:rFonts w:asciiTheme="minorHAnsi" w:hAnsiTheme="minorHAnsi" w:cstheme="minorHAnsi"/>
          <w:b/>
          <w:bCs/>
        </w:rPr>
        <w:t>animal</w:t>
      </w:r>
      <w:r w:rsidR="0065045F" w:rsidRPr="0061560A">
        <w:rPr>
          <w:rFonts w:asciiTheme="minorHAnsi" w:hAnsiTheme="minorHAnsi" w:cstheme="minorHAnsi"/>
          <w:b/>
          <w:bCs/>
        </w:rPr>
        <w:t xml:space="preserve"> avec intégration de fourrage</w:t>
      </w:r>
    </w:p>
    <w:p w:rsidR="00A80187" w:rsidRPr="0061560A" w:rsidRDefault="00CB005E" w:rsidP="00696325">
      <w:pPr>
        <w:pStyle w:val="Paragraphedeliste"/>
        <w:numPr>
          <w:ilvl w:val="0"/>
          <w:numId w:val="2"/>
        </w:numPr>
        <w:tabs>
          <w:tab w:val="left" w:pos="976"/>
        </w:tabs>
        <w:spacing w:before="143" w:line="273" w:lineRule="auto"/>
        <w:ind w:left="660" w:right="87" w:firstLine="0"/>
        <w:rPr>
          <w:rFonts w:asciiTheme="minorHAnsi" w:hAnsiTheme="minorHAnsi" w:cstheme="minorHAnsi"/>
          <w:b/>
          <w:bCs/>
        </w:rPr>
      </w:pPr>
      <w:r w:rsidRPr="0061560A">
        <w:rPr>
          <w:rFonts w:asciiTheme="minorHAnsi" w:hAnsiTheme="minorHAnsi" w:cstheme="minorHAnsi"/>
          <w:b/>
          <w:bCs/>
        </w:rPr>
        <w:t xml:space="preserve">Agroalimentaire </w:t>
      </w:r>
      <w:r w:rsidR="00A80187" w:rsidRPr="0061560A">
        <w:rPr>
          <w:rFonts w:asciiTheme="minorHAnsi" w:hAnsiTheme="minorHAnsi" w:cstheme="minorHAnsi"/>
          <w:b/>
          <w:bCs/>
        </w:rPr>
        <w:t xml:space="preserve">et services annexes </w:t>
      </w:r>
    </w:p>
    <w:p w:rsidR="00D73D8C" w:rsidRPr="0061560A" w:rsidRDefault="00D73D8C" w:rsidP="00D73D8C">
      <w:pPr>
        <w:pStyle w:val="Paragraphedeliste"/>
        <w:numPr>
          <w:ilvl w:val="0"/>
          <w:numId w:val="2"/>
        </w:numPr>
        <w:tabs>
          <w:tab w:val="left" w:pos="976"/>
        </w:tabs>
        <w:spacing w:before="143" w:line="273" w:lineRule="auto"/>
        <w:ind w:left="660" w:right="87" w:firstLine="0"/>
        <w:rPr>
          <w:rFonts w:asciiTheme="minorHAnsi" w:hAnsiTheme="minorHAnsi" w:cstheme="minorHAnsi"/>
          <w:b/>
          <w:bCs/>
        </w:rPr>
      </w:pPr>
      <w:r w:rsidRPr="0061560A">
        <w:rPr>
          <w:rFonts w:asciiTheme="minorHAnsi" w:hAnsiTheme="minorHAnsi" w:cstheme="minorHAnsi"/>
          <w:b/>
          <w:bCs/>
        </w:rPr>
        <w:t>Industrie et services annexes (métallurgique, mécatronique et alimentaire)</w:t>
      </w:r>
    </w:p>
    <w:p w:rsidR="0065045F" w:rsidRPr="0061560A" w:rsidRDefault="00696325" w:rsidP="00696325">
      <w:pPr>
        <w:pStyle w:val="Paragraphedeliste"/>
        <w:numPr>
          <w:ilvl w:val="0"/>
          <w:numId w:val="2"/>
        </w:numPr>
        <w:tabs>
          <w:tab w:val="left" w:pos="976"/>
        </w:tabs>
        <w:spacing w:before="143" w:line="273" w:lineRule="auto"/>
        <w:ind w:left="426" w:right="87" w:firstLine="234"/>
        <w:rPr>
          <w:rFonts w:asciiTheme="minorHAnsi" w:hAnsiTheme="minorHAnsi" w:cstheme="minorHAnsi"/>
          <w:b/>
          <w:bCs/>
        </w:rPr>
      </w:pPr>
      <w:r w:rsidRPr="0061560A">
        <w:rPr>
          <w:rFonts w:asciiTheme="minorHAnsi" w:hAnsiTheme="minorHAnsi" w:cstheme="minorHAnsi"/>
          <w:b/>
          <w:bCs/>
        </w:rPr>
        <w:t xml:space="preserve">Exploitation </w:t>
      </w:r>
      <w:r w:rsidR="000E4F78" w:rsidRPr="0061560A">
        <w:rPr>
          <w:rFonts w:asciiTheme="minorHAnsi" w:hAnsiTheme="minorHAnsi" w:cstheme="minorHAnsi"/>
          <w:b/>
          <w:bCs/>
        </w:rPr>
        <w:t xml:space="preserve">des </w:t>
      </w:r>
      <w:r w:rsidR="0065045F" w:rsidRPr="0061560A">
        <w:rPr>
          <w:rFonts w:asciiTheme="minorHAnsi" w:hAnsiTheme="minorHAnsi" w:cstheme="minorHAnsi"/>
          <w:b/>
          <w:bCs/>
        </w:rPr>
        <w:t xml:space="preserve">Substances utiles </w:t>
      </w:r>
    </w:p>
    <w:p w:rsidR="00CB005E" w:rsidRPr="0061560A" w:rsidRDefault="00CB005E" w:rsidP="00CB005E">
      <w:pPr>
        <w:pStyle w:val="Paragraphedeliste"/>
        <w:numPr>
          <w:ilvl w:val="0"/>
          <w:numId w:val="2"/>
        </w:numPr>
        <w:tabs>
          <w:tab w:val="left" w:pos="976"/>
        </w:tabs>
        <w:spacing w:before="143" w:line="273" w:lineRule="auto"/>
        <w:ind w:left="426" w:right="87" w:firstLine="234"/>
        <w:rPr>
          <w:rFonts w:asciiTheme="minorHAnsi" w:hAnsiTheme="minorHAnsi" w:cstheme="minorHAnsi"/>
          <w:b/>
          <w:bCs/>
        </w:rPr>
      </w:pPr>
      <w:r w:rsidRPr="0061560A">
        <w:rPr>
          <w:rFonts w:asciiTheme="minorHAnsi" w:hAnsiTheme="minorHAnsi" w:cstheme="minorHAnsi"/>
          <w:b/>
          <w:bCs/>
        </w:rPr>
        <w:t>Artisanat</w:t>
      </w:r>
    </w:p>
    <w:p w:rsidR="00CB005E" w:rsidRPr="0061560A" w:rsidRDefault="00DE1B42" w:rsidP="00CB005E">
      <w:pPr>
        <w:pStyle w:val="Paragraphedeliste"/>
        <w:numPr>
          <w:ilvl w:val="0"/>
          <w:numId w:val="2"/>
        </w:numPr>
        <w:tabs>
          <w:tab w:val="left" w:pos="976"/>
        </w:tabs>
        <w:spacing w:before="143" w:line="273" w:lineRule="auto"/>
        <w:ind w:left="426" w:right="87" w:firstLine="234"/>
        <w:rPr>
          <w:rFonts w:asciiTheme="minorHAnsi" w:hAnsiTheme="minorHAnsi" w:cstheme="minorHAnsi"/>
          <w:b/>
          <w:bCs/>
        </w:rPr>
      </w:pPr>
      <w:r>
        <w:rPr>
          <w:rFonts w:asciiTheme="minorHAnsi" w:hAnsiTheme="minorHAnsi" w:cstheme="minorHAnsi"/>
          <w:b/>
          <w:bCs/>
        </w:rPr>
        <w:t>Services (santé, tourisme alternatif, jeunesse et loisirs, etc) autre</w:t>
      </w:r>
      <w:r w:rsidR="00DE3F89">
        <w:rPr>
          <w:rFonts w:asciiTheme="minorHAnsi" w:hAnsiTheme="minorHAnsi" w:cstheme="minorHAnsi"/>
          <w:b/>
          <w:bCs/>
        </w:rPr>
        <w:t>s</w:t>
      </w:r>
      <w:r>
        <w:rPr>
          <w:rFonts w:asciiTheme="minorHAnsi" w:hAnsiTheme="minorHAnsi" w:cstheme="minorHAnsi"/>
          <w:b/>
          <w:bCs/>
        </w:rPr>
        <w:t xml:space="preserve"> que les services marchands</w:t>
      </w:r>
    </w:p>
    <w:p w:rsidR="008464A7" w:rsidRPr="0061560A" w:rsidRDefault="00550AF3" w:rsidP="00830070">
      <w:pPr>
        <w:spacing w:before="145" w:line="276" w:lineRule="auto"/>
        <w:ind w:firstLine="142"/>
        <w:rPr>
          <w:rFonts w:asciiTheme="minorHAnsi" w:hAnsiTheme="minorHAnsi" w:cstheme="minorHAnsi"/>
        </w:rPr>
      </w:pPr>
      <w:r w:rsidRPr="0061560A">
        <w:rPr>
          <w:rFonts w:asciiTheme="minorHAnsi" w:hAnsiTheme="minorHAnsi" w:cstheme="minorHAnsi"/>
        </w:rPr>
        <w:t>Une</w:t>
      </w:r>
      <w:r w:rsidR="00AA7BFD" w:rsidRPr="0061560A">
        <w:rPr>
          <w:rFonts w:asciiTheme="minorHAnsi" w:hAnsiTheme="minorHAnsi" w:cstheme="minorHAnsi"/>
        </w:rPr>
        <w:t xml:space="preserve"> </w:t>
      </w:r>
      <w:r w:rsidRPr="0061560A">
        <w:rPr>
          <w:rFonts w:asciiTheme="minorHAnsi" w:hAnsiTheme="minorHAnsi" w:cstheme="minorHAnsi"/>
          <w:b/>
        </w:rPr>
        <w:t>attention</w:t>
      </w:r>
      <w:r w:rsidR="00AA7BFD" w:rsidRPr="0061560A">
        <w:rPr>
          <w:rFonts w:asciiTheme="minorHAnsi" w:hAnsiTheme="minorHAnsi" w:cstheme="minorHAnsi"/>
          <w:b/>
        </w:rPr>
        <w:t xml:space="preserve"> </w:t>
      </w:r>
      <w:r w:rsidRPr="0061560A">
        <w:rPr>
          <w:rFonts w:asciiTheme="minorHAnsi" w:hAnsiTheme="minorHAnsi" w:cstheme="minorHAnsi"/>
          <w:b/>
        </w:rPr>
        <w:t>particulière</w:t>
      </w:r>
      <w:r w:rsidR="00AA7BFD" w:rsidRPr="0061560A">
        <w:rPr>
          <w:rFonts w:asciiTheme="minorHAnsi" w:hAnsiTheme="minorHAnsi" w:cstheme="minorHAnsi"/>
          <w:b/>
        </w:rPr>
        <w:t xml:space="preserve"> </w:t>
      </w:r>
      <w:r w:rsidRPr="0061560A">
        <w:rPr>
          <w:rFonts w:asciiTheme="minorHAnsi" w:hAnsiTheme="minorHAnsi" w:cstheme="minorHAnsi"/>
        </w:rPr>
        <w:t>sera</w:t>
      </w:r>
      <w:r w:rsidR="00AA7BFD" w:rsidRPr="0061560A">
        <w:rPr>
          <w:rFonts w:asciiTheme="minorHAnsi" w:hAnsiTheme="minorHAnsi" w:cstheme="minorHAnsi"/>
        </w:rPr>
        <w:t xml:space="preserve"> </w:t>
      </w:r>
      <w:r w:rsidRPr="0061560A">
        <w:rPr>
          <w:rFonts w:asciiTheme="minorHAnsi" w:hAnsiTheme="minorHAnsi" w:cstheme="minorHAnsi"/>
        </w:rPr>
        <w:t>donnée</w:t>
      </w:r>
      <w:r w:rsidR="00AA7BFD" w:rsidRPr="0061560A">
        <w:rPr>
          <w:rFonts w:asciiTheme="minorHAnsi" w:hAnsiTheme="minorHAnsi" w:cstheme="minorHAnsi"/>
        </w:rPr>
        <w:t xml:space="preserve"> </w:t>
      </w:r>
      <w:r w:rsidRPr="0061560A">
        <w:rPr>
          <w:rFonts w:asciiTheme="minorHAnsi" w:hAnsiTheme="minorHAnsi" w:cstheme="minorHAnsi"/>
        </w:rPr>
        <w:t>aux</w:t>
      </w:r>
      <w:r w:rsidR="00AA7BFD" w:rsidRPr="0061560A">
        <w:rPr>
          <w:rFonts w:asciiTheme="minorHAnsi" w:hAnsiTheme="minorHAnsi" w:cstheme="minorHAnsi"/>
        </w:rPr>
        <w:t xml:space="preserve"> </w:t>
      </w:r>
      <w:r w:rsidRPr="0061560A">
        <w:rPr>
          <w:rFonts w:asciiTheme="minorHAnsi" w:hAnsiTheme="minorHAnsi" w:cstheme="minorHAnsi"/>
        </w:rPr>
        <w:t>projets</w:t>
      </w:r>
      <w:r w:rsidR="00AA7BFD" w:rsidRPr="0061560A">
        <w:rPr>
          <w:rFonts w:asciiTheme="minorHAnsi" w:hAnsiTheme="minorHAnsi" w:cstheme="minorHAnsi"/>
        </w:rPr>
        <w:t xml:space="preserve"> </w:t>
      </w:r>
      <w:r w:rsidRPr="0061560A">
        <w:rPr>
          <w:rFonts w:asciiTheme="minorHAnsi" w:hAnsiTheme="minorHAnsi" w:cstheme="minorHAnsi"/>
        </w:rPr>
        <w:t>qui</w:t>
      </w:r>
      <w:r w:rsidR="00AA7BFD" w:rsidRPr="0061560A">
        <w:rPr>
          <w:rFonts w:asciiTheme="minorHAnsi" w:hAnsiTheme="minorHAnsi" w:cstheme="minorHAnsi"/>
        </w:rPr>
        <w:t xml:space="preserve"> </w:t>
      </w:r>
      <w:r w:rsidR="000E4F78" w:rsidRPr="0061560A">
        <w:rPr>
          <w:rFonts w:asciiTheme="minorHAnsi" w:hAnsiTheme="minorHAnsi" w:cstheme="minorHAnsi"/>
        </w:rPr>
        <w:t>intègrent dans les activités proposées,</w:t>
      </w:r>
      <w:r w:rsidR="00AA7BFD" w:rsidRPr="0061560A">
        <w:rPr>
          <w:rFonts w:asciiTheme="minorHAnsi" w:hAnsiTheme="minorHAnsi" w:cstheme="minorHAnsi"/>
        </w:rPr>
        <w:t xml:space="preserve"> </w:t>
      </w:r>
      <w:r w:rsidR="00830070" w:rsidRPr="0061560A">
        <w:rPr>
          <w:rFonts w:asciiTheme="minorHAnsi" w:hAnsiTheme="minorHAnsi" w:cstheme="minorHAnsi"/>
        </w:rPr>
        <w:t xml:space="preserve">des composantes se rapportant aux dimensions </w:t>
      </w:r>
      <w:r w:rsidR="009C1FC4" w:rsidRPr="0061560A">
        <w:rPr>
          <w:rFonts w:asciiTheme="minorHAnsi" w:hAnsiTheme="minorHAnsi" w:cstheme="minorHAnsi"/>
        </w:rPr>
        <w:t>suivantes</w:t>
      </w:r>
      <w:r w:rsidR="009C1FC4" w:rsidRPr="0061560A">
        <w:rPr>
          <w:rFonts w:asciiTheme="minorHAnsi" w:hAnsiTheme="minorHAnsi" w:cstheme="minorHAnsi"/>
          <w:spacing w:val="-10"/>
        </w:rPr>
        <w:t> :</w:t>
      </w:r>
    </w:p>
    <w:p w:rsidR="008464A7" w:rsidRPr="0061560A" w:rsidRDefault="00550AF3" w:rsidP="00312451">
      <w:pPr>
        <w:pStyle w:val="Paragraphedeliste"/>
        <w:numPr>
          <w:ilvl w:val="0"/>
          <w:numId w:val="2"/>
        </w:numPr>
        <w:tabs>
          <w:tab w:val="left" w:pos="976"/>
        </w:tabs>
        <w:spacing w:before="143" w:line="273" w:lineRule="auto"/>
        <w:ind w:left="426" w:right="87" w:firstLine="234"/>
        <w:rPr>
          <w:rFonts w:asciiTheme="minorHAnsi" w:hAnsiTheme="minorHAnsi" w:cstheme="minorHAnsi"/>
        </w:rPr>
      </w:pPr>
      <w:r w:rsidRPr="0061560A">
        <w:rPr>
          <w:rFonts w:asciiTheme="minorHAnsi" w:hAnsiTheme="minorHAnsi" w:cstheme="minorHAnsi"/>
        </w:rPr>
        <w:t>Valorisation</w:t>
      </w:r>
      <w:r w:rsidR="003668C1">
        <w:rPr>
          <w:rFonts w:asciiTheme="minorHAnsi" w:hAnsiTheme="minorHAnsi" w:cstheme="minorHAnsi"/>
        </w:rPr>
        <w:t>, recyclage</w:t>
      </w:r>
      <w:r w:rsidR="00696325" w:rsidRPr="0061560A">
        <w:rPr>
          <w:rFonts w:asciiTheme="minorHAnsi" w:hAnsiTheme="minorHAnsi" w:cstheme="minorHAnsi"/>
        </w:rPr>
        <w:t xml:space="preserve"> </w:t>
      </w:r>
      <w:r w:rsidRPr="0061560A">
        <w:rPr>
          <w:rFonts w:asciiTheme="minorHAnsi" w:hAnsiTheme="minorHAnsi" w:cstheme="minorHAnsi"/>
        </w:rPr>
        <w:t>de</w:t>
      </w:r>
      <w:r w:rsidR="003668C1">
        <w:rPr>
          <w:rFonts w:asciiTheme="minorHAnsi" w:hAnsiTheme="minorHAnsi" w:cstheme="minorHAnsi"/>
        </w:rPr>
        <w:t>s</w:t>
      </w:r>
      <w:r w:rsidRPr="0061560A">
        <w:rPr>
          <w:rFonts w:asciiTheme="minorHAnsi" w:hAnsiTheme="minorHAnsi" w:cstheme="minorHAnsi"/>
        </w:rPr>
        <w:t xml:space="preserve"> déchets,</w:t>
      </w:r>
    </w:p>
    <w:p w:rsidR="008464A7" w:rsidRPr="0061560A" w:rsidRDefault="00550AF3" w:rsidP="00CF78CA">
      <w:pPr>
        <w:pStyle w:val="Paragraphedeliste"/>
        <w:numPr>
          <w:ilvl w:val="0"/>
          <w:numId w:val="2"/>
        </w:numPr>
        <w:tabs>
          <w:tab w:val="left" w:pos="976"/>
          <w:tab w:val="left" w:pos="972"/>
        </w:tabs>
        <w:spacing w:before="143" w:line="273" w:lineRule="auto"/>
        <w:ind w:left="426" w:right="-228" w:firstLine="234"/>
        <w:rPr>
          <w:rFonts w:asciiTheme="minorHAnsi" w:hAnsiTheme="minorHAnsi" w:cstheme="minorHAnsi"/>
        </w:rPr>
      </w:pPr>
      <w:r w:rsidRPr="0061560A">
        <w:rPr>
          <w:rFonts w:asciiTheme="minorHAnsi" w:hAnsiTheme="minorHAnsi" w:cstheme="minorHAnsi"/>
        </w:rPr>
        <w:t>Production et/ou utilisation de systèmes d’énergies renouvelable</w:t>
      </w:r>
      <w:r w:rsidR="00B63516" w:rsidRPr="0061560A">
        <w:rPr>
          <w:rFonts w:asciiTheme="minorHAnsi" w:hAnsiTheme="minorHAnsi" w:cstheme="minorHAnsi"/>
        </w:rPr>
        <w:t xml:space="preserve">s à petite échelle (par </w:t>
      </w:r>
      <w:r w:rsidR="0061560A" w:rsidRPr="0061560A">
        <w:rPr>
          <w:rFonts w:asciiTheme="minorHAnsi" w:hAnsiTheme="minorHAnsi" w:cstheme="minorHAnsi"/>
        </w:rPr>
        <w:t>exemple :</w:t>
      </w:r>
      <w:r w:rsidRPr="0061560A">
        <w:rPr>
          <w:rFonts w:asciiTheme="minorHAnsi" w:hAnsiTheme="minorHAnsi" w:cstheme="minorHAnsi"/>
        </w:rPr>
        <w:t xml:space="preserve"> séchage des produits agricoles, pompage d’eau, </w:t>
      </w:r>
      <w:r w:rsidR="00CF78CA" w:rsidRPr="0061560A">
        <w:rPr>
          <w:rFonts w:asciiTheme="minorHAnsi" w:hAnsiTheme="minorHAnsi" w:cstheme="minorHAnsi"/>
        </w:rPr>
        <w:t xml:space="preserve">d’économie d’eau, </w:t>
      </w:r>
      <w:r w:rsidRPr="0061560A">
        <w:rPr>
          <w:rFonts w:asciiTheme="minorHAnsi" w:hAnsiTheme="minorHAnsi" w:cstheme="minorHAnsi"/>
        </w:rPr>
        <w:t>production de froid ou de chaleur, etc.)</w:t>
      </w:r>
      <w:r w:rsidR="00E63960" w:rsidRPr="0061560A">
        <w:rPr>
          <w:rFonts w:asciiTheme="minorHAnsi" w:hAnsiTheme="minorHAnsi" w:cstheme="minorHAnsi"/>
        </w:rPr>
        <w:t xml:space="preserve"> </w:t>
      </w:r>
    </w:p>
    <w:p w:rsidR="008464A7" w:rsidRPr="0061560A" w:rsidRDefault="00550AF3" w:rsidP="00312451">
      <w:pPr>
        <w:pStyle w:val="Paragraphedeliste"/>
        <w:numPr>
          <w:ilvl w:val="0"/>
          <w:numId w:val="2"/>
        </w:numPr>
        <w:tabs>
          <w:tab w:val="left" w:pos="976"/>
          <w:tab w:val="left" w:pos="972"/>
        </w:tabs>
        <w:spacing w:before="143" w:line="273" w:lineRule="auto"/>
        <w:ind w:left="426" w:right="87" w:firstLine="234"/>
        <w:rPr>
          <w:rFonts w:asciiTheme="minorHAnsi" w:hAnsiTheme="minorHAnsi" w:cstheme="minorHAnsi"/>
        </w:rPr>
      </w:pPr>
      <w:r w:rsidRPr="0061560A">
        <w:rPr>
          <w:rFonts w:asciiTheme="minorHAnsi" w:hAnsiTheme="minorHAnsi" w:cstheme="minorHAnsi"/>
        </w:rPr>
        <w:lastRenderedPageBreak/>
        <w:t>Solutions</w:t>
      </w:r>
      <w:r w:rsidR="00AA7BFD" w:rsidRPr="0061560A">
        <w:rPr>
          <w:rFonts w:asciiTheme="minorHAnsi" w:hAnsiTheme="minorHAnsi" w:cstheme="minorHAnsi"/>
        </w:rPr>
        <w:t xml:space="preserve"> </w:t>
      </w:r>
      <w:r w:rsidRPr="0061560A">
        <w:rPr>
          <w:rFonts w:asciiTheme="minorHAnsi" w:hAnsiTheme="minorHAnsi" w:cstheme="minorHAnsi"/>
        </w:rPr>
        <w:t>digitales</w:t>
      </w:r>
      <w:r w:rsidR="00AA7BFD" w:rsidRPr="0061560A">
        <w:rPr>
          <w:rFonts w:asciiTheme="minorHAnsi" w:hAnsiTheme="minorHAnsi" w:cstheme="minorHAnsi"/>
        </w:rPr>
        <w:t xml:space="preserve"> </w:t>
      </w:r>
      <w:r w:rsidRPr="0061560A">
        <w:rPr>
          <w:rFonts w:asciiTheme="minorHAnsi" w:hAnsiTheme="minorHAnsi" w:cstheme="minorHAnsi"/>
        </w:rPr>
        <w:t>(par</w:t>
      </w:r>
      <w:r w:rsidR="00AA7BFD" w:rsidRPr="0061560A">
        <w:rPr>
          <w:rFonts w:asciiTheme="minorHAnsi" w:hAnsiTheme="minorHAnsi" w:cstheme="minorHAnsi"/>
        </w:rPr>
        <w:t xml:space="preserve"> </w:t>
      </w:r>
      <w:r w:rsidRPr="0061560A">
        <w:rPr>
          <w:rFonts w:asciiTheme="minorHAnsi" w:hAnsiTheme="minorHAnsi" w:cstheme="minorHAnsi"/>
        </w:rPr>
        <w:t>exemple :e-marketing,</w:t>
      </w:r>
      <w:r w:rsidR="00AA7BFD" w:rsidRPr="0061560A">
        <w:rPr>
          <w:rFonts w:asciiTheme="minorHAnsi" w:hAnsiTheme="minorHAnsi" w:cstheme="minorHAnsi"/>
        </w:rPr>
        <w:t xml:space="preserve"> </w:t>
      </w:r>
      <w:r w:rsidRPr="0061560A">
        <w:rPr>
          <w:rFonts w:asciiTheme="minorHAnsi" w:hAnsiTheme="minorHAnsi" w:cstheme="minorHAnsi"/>
        </w:rPr>
        <w:t>sécurité</w:t>
      </w:r>
      <w:r w:rsidR="00AA7BFD" w:rsidRPr="0061560A">
        <w:rPr>
          <w:rFonts w:asciiTheme="minorHAnsi" w:hAnsiTheme="minorHAnsi" w:cstheme="minorHAnsi"/>
        </w:rPr>
        <w:t xml:space="preserve"> </w:t>
      </w:r>
      <w:r w:rsidRPr="0061560A">
        <w:rPr>
          <w:rFonts w:asciiTheme="minorHAnsi" w:hAnsiTheme="minorHAnsi" w:cstheme="minorHAnsi"/>
        </w:rPr>
        <w:t>numérique,</w:t>
      </w:r>
      <w:r w:rsidR="00AA7BFD" w:rsidRPr="0061560A">
        <w:rPr>
          <w:rFonts w:asciiTheme="minorHAnsi" w:hAnsiTheme="minorHAnsi" w:cstheme="minorHAnsi"/>
        </w:rPr>
        <w:t xml:space="preserve"> </w:t>
      </w:r>
      <w:r w:rsidRPr="0061560A">
        <w:rPr>
          <w:rFonts w:asciiTheme="minorHAnsi" w:hAnsiTheme="minorHAnsi" w:cstheme="minorHAnsi"/>
        </w:rPr>
        <w:t>emballage,</w:t>
      </w:r>
      <w:r w:rsidR="00AA7BFD" w:rsidRPr="0061560A">
        <w:rPr>
          <w:rFonts w:asciiTheme="minorHAnsi" w:hAnsiTheme="minorHAnsi" w:cstheme="minorHAnsi"/>
        </w:rPr>
        <w:t xml:space="preserve"> </w:t>
      </w:r>
      <w:r w:rsidRPr="0061560A">
        <w:rPr>
          <w:rFonts w:asciiTheme="minorHAnsi" w:hAnsiTheme="minorHAnsi" w:cstheme="minorHAnsi"/>
        </w:rPr>
        <w:t>étiquetage, modélisation, e-learning, etc.)</w:t>
      </w:r>
    </w:p>
    <w:p w:rsidR="008464A7" w:rsidRPr="0061560A" w:rsidRDefault="00550AF3" w:rsidP="006E3EE1">
      <w:pPr>
        <w:pStyle w:val="Corpsdetexte"/>
        <w:spacing w:before="112" w:line="276" w:lineRule="auto"/>
        <w:ind w:firstLine="284"/>
        <w:rPr>
          <w:rFonts w:asciiTheme="minorHAnsi" w:hAnsiTheme="minorHAnsi" w:cstheme="minorHAnsi"/>
        </w:rPr>
      </w:pPr>
      <w:r w:rsidRPr="0061560A">
        <w:rPr>
          <w:rFonts w:asciiTheme="minorHAnsi" w:hAnsiTheme="minorHAnsi" w:cstheme="minorHAnsi"/>
        </w:rPr>
        <w:t xml:space="preserve">Un </w:t>
      </w:r>
      <w:r w:rsidRPr="0061560A">
        <w:rPr>
          <w:rFonts w:asciiTheme="minorHAnsi" w:hAnsiTheme="minorHAnsi" w:cstheme="minorHAnsi"/>
          <w:b/>
        </w:rPr>
        <w:t xml:space="preserve">intérêt particulier </w:t>
      </w:r>
      <w:r w:rsidRPr="0061560A">
        <w:rPr>
          <w:rFonts w:asciiTheme="minorHAnsi" w:hAnsiTheme="minorHAnsi" w:cstheme="minorHAnsi"/>
        </w:rPr>
        <w:t xml:space="preserve">sera aussi porté </w:t>
      </w:r>
      <w:r w:rsidR="006E3EE1" w:rsidRPr="0061560A">
        <w:rPr>
          <w:rFonts w:asciiTheme="minorHAnsi" w:hAnsiTheme="minorHAnsi" w:cstheme="minorHAnsi"/>
        </w:rPr>
        <w:t>à</w:t>
      </w:r>
      <w:r w:rsidRPr="0061560A">
        <w:rPr>
          <w:rFonts w:asciiTheme="minorHAnsi" w:hAnsiTheme="minorHAnsi" w:cstheme="minorHAnsi"/>
        </w:rPr>
        <w:t xml:space="preserve"> l’emploi des femmes et des personnes</w:t>
      </w:r>
      <w:r w:rsidR="00696325" w:rsidRPr="0061560A">
        <w:rPr>
          <w:rFonts w:asciiTheme="minorHAnsi" w:hAnsiTheme="minorHAnsi" w:cstheme="minorHAnsi"/>
        </w:rPr>
        <w:t xml:space="preserve"> </w:t>
      </w:r>
      <w:r w:rsidRPr="0061560A">
        <w:rPr>
          <w:rFonts w:asciiTheme="minorHAnsi" w:hAnsiTheme="minorHAnsi" w:cstheme="minorHAnsi"/>
        </w:rPr>
        <w:t>en situation de handicap.</w:t>
      </w:r>
    </w:p>
    <w:p w:rsidR="008464A7" w:rsidRPr="0061560A" w:rsidRDefault="006E3EE1">
      <w:pPr>
        <w:pStyle w:val="Corpsdetexte"/>
        <w:spacing w:before="67"/>
        <w:rPr>
          <w:rFonts w:asciiTheme="minorHAnsi" w:hAnsiTheme="minorHAnsi" w:cstheme="minorHAnsi"/>
          <w:sz w:val="11"/>
          <w:szCs w:val="15"/>
        </w:rPr>
      </w:pPr>
      <w:r w:rsidRPr="0061560A">
        <w:rPr>
          <w:rFonts w:asciiTheme="minorHAnsi" w:hAnsiTheme="minorHAnsi" w:cstheme="minorHAnsi"/>
          <w:noProof/>
          <w:sz w:val="15"/>
          <w:szCs w:val="15"/>
          <w:lang w:eastAsia="fr-FR"/>
        </w:rPr>
        <mc:AlternateContent>
          <mc:Choice Requires="wps">
            <w:drawing>
              <wp:anchor distT="0" distB="0" distL="0" distR="0" simplePos="0" relativeHeight="251656192" behindDoc="1" locked="0" layoutInCell="1" allowOverlap="1">
                <wp:simplePos x="0" y="0"/>
                <wp:positionH relativeFrom="page">
                  <wp:posOffset>548640</wp:posOffset>
                </wp:positionH>
                <wp:positionV relativeFrom="paragraph">
                  <wp:posOffset>128905</wp:posOffset>
                </wp:positionV>
                <wp:extent cx="6583680" cy="424180"/>
                <wp:effectExtent l="0" t="0" r="26670" b="1397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3680" cy="424180"/>
                        </a:xfrm>
                        <a:prstGeom prst="rect">
                          <a:avLst/>
                        </a:prstGeom>
                        <a:ln w="6095">
                          <a:solidFill>
                            <a:srgbClr val="000000"/>
                          </a:solidFill>
                          <a:prstDash val="solid"/>
                        </a:ln>
                      </wps:spPr>
                      <wps:txbx>
                        <w:txbxContent>
                          <w:p w:rsidR="00E04664" w:rsidRDefault="00E04664" w:rsidP="003668C1">
                            <w:pPr>
                              <w:pStyle w:val="Corpsdetexte"/>
                              <w:spacing w:before="25" w:line="271" w:lineRule="auto"/>
                              <w:ind w:left="105"/>
                            </w:pPr>
                            <w:r w:rsidRPr="00182AA3">
                              <w:rPr>
                                <w:rFonts w:asciiTheme="minorHAnsi" w:hAnsiTheme="minorHAnsi" w:cstheme="minorHAnsi"/>
                                <w:i/>
                                <w:iCs/>
                                <w:sz w:val="24"/>
                                <w:szCs w:val="24"/>
                              </w:rPr>
                              <w:t xml:space="preserve">Cet AàP devrait co-financer </w:t>
                            </w:r>
                            <w:r w:rsidR="003668C1">
                              <w:rPr>
                                <w:rFonts w:asciiTheme="minorHAnsi" w:hAnsiTheme="minorHAnsi" w:cstheme="minorHAnsi"/>
                                <w:b/>
                                <w:i/>
                                <w:iCs/>
                                <w:sz w:val="24"/>
                                <w:szCs w:val="24"/>
                              </w:rPr>
                              <w:t>dix-huit</w:t>
                            </w:r>
                            <w:r w:rsidRPr="00182AA3">
                              <w:rPr>
                                <w:rFonts w:asciiTheme="minorHAnsi" w:hAnsiTheme="minorHAnsi" w:cstheme="minorHAnsi"/>
                                <w:b/>
                                <w:i/>
                                <w:iCs/>
                                <w:sz w:val="24"/>
                                <w:szCs w:val="24"/>
                              </w:rPr>
                              <w:t xml:space="preserve"> projets par gouvernorat, </w:t>
                            </w:r>
                            <w:r w:rsidRPr="00182AA3">
                              <w:rPr>
                                <w:rFonts w:asciiTheme="minorHAnsi" w:hAnsiTheme="minorHAnsi" w:cstheme="minorHAnsi"/>
                                <w:i/>
                                <w:iCs/>
                                <w:sz w:val="24"/>
                                <w:szCs w:val="24"/>
                              </w:rPr>
                              <w:t>dans la limite des ressources disponibles</w:t>
                            </w:r>
                            <w:r>
                              <w:t>.</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43.2pt;margin-top:10.15pt;width:518.4pt;height:33.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MK3gEAALYDAAAOAAAAZHJzL2Uyb0RvYy54bWysU8GO0zAQvSPxD5bvNG3ZrZaq6Qq2WoS0&#10;AqRdPsBxnMbC8ZgZt0n/nrGTdiu4IXJwxpnnN/OeJ5v7oXPiaJAs+FIuZnMpjNdQW78v5Y+Xx3d3&#10;UlBUvlYOvCnlyZC83759s+nD2iyhBVcbFEziad2HUrYxhnVRkG5Np2gGwXhONoCdirzFfVGj6pm9&#10;c8VyPl8VPWAdELQh4q+7MSm3mb9pjI7fmoZMFK6U3FvMK+a1Smux3aj1HlVorZ7aUP/QRaes56IX&#10;qp2KShzQ/kXVWY1A0MSZhq6AprHaZA2sZjH/Q81zq4LJWtgcCheb6P/R6q/H7yhsXcqVFF51fEUv&#10;ZogVDGKVzOkDrRnzHBgVh08w8CVnoRSeQP8khhRXmPEAMTqZMTTYpTfLFHyQ/T9dPOciQvPH1e3d&#10;+9UdpzTnbpY3C44T6evpgBQ/G+hECkqJfKe5A3V8ojhCz5BUzHnRM+38w+3YJzhbP1rnUo5wXz04&#10;FEeVxiE/UzG6hiW6naJ2xOXUBHN+0jtKTMrjUA3ZwMXZrwrqE9vV81SVkn4dFBop3BfP15ZG8Bzg&#10;OajOAUb3AOOgKq9b4DnVEbMMDx8PERqbBaeyY5GpGx6ObNk0yGn6rvcZ9fq7bX8DAAD//wMAUEsD&#10;BBQABgAIAAAAIQDBKM604AAAAAkBAAAPAAAAZHJzL2Rvd25yZXYueG1sTI/BbsIwEETvlfoP1lbq&#10;rTgxCFAaBxUq2hOCUqpeTbxNosTrNHYg/XvMiR5XbzTzNl0MpmEn7FxlSUI8ioAh5VZXVEg4fK6f&#10;5sCcV6RVYwkl/KGDRXZ/l6pE2zN94GnvCxZKyCVKQul9m3Du8hKNciPbIgX2YzujfDi7gutOnUO5&#10;abiIoik3qqKwUKoWVyXm9b43Elav9exts1l/2e/dr93274eJWNZSPj4ML8/APA7+FoarflCHLDgd&#10;bU/asUbCfDoJSQkiGgO78liMBbBjILMYeJby/x9kFwAAAP//AwBQSwECLQAUAAYACAAAACEAtoM4&#10;kv4AAADhAQAAEwAAAAAAAAAAAAAAAAAAAAAAW0NvbnRlbnRfVHlwZXNdLnhtbFBLAQItABQABgAI&#10;AAAAIQA4/SH/1gAAAJQBAAALAAAAAAAAAAAAAAAAAC8BAABfcmVscy8ucmVsc1BLAQItABQABgAI&#10;AAAAIQBRTgMK3gEAALYDAAAOAAAAAAAAAAAAAAAAAC4CAABkcnMvZTJvRG9jLnhtbFBLAQItABQA&#10;BgAIAAAAIQDBKM604AAAAAkBAAAPAAAAAAAAAAAAAAAAADgEAABkcnMvZG93bnJldi54bWxQSwUG&#10;AAAAAAQABADzAAAARQUAAAAA&#10;" filled="f" strokeweight=".16931mm">
                <v:path arrowok="t"/>
                <v:textbox inset="0,0,0,0">
                  <w:txbxContent>
                    <w:p w:rsidR="00E04664" w:rsidRDefault="00E04664" w:rsidP="003668C1">
                      <w:pPr>
                        <w:pStyle w:val="Corpsdetexte"/>
                        <w:spacing w:before="25" w:line="271" w:lineRule="auto"/>
                        <w:ind w:left="105"/>
                      </w:pPr>
                      <w:r w:rsidRPr="00182AA3">
                        <w:rPr>
                          <w:rFonts w:asciiTheme="minorHAnsi" w:hAnsiTheme="minorHAnsi" w:cstheme="minorHAnsi"/>
                          <w:i/>
                          <w:iCs/>
                          <w:sz w:val="24"/>
                          <w:szCs w:val="24"/>
                        </w:rPr>
                        <w:t xml:space="preserve">Cet AàP devrait co-financer </w:t>
                      </w:r>
                      <w:r w:rsidR="003668C1">
                        <w:rPr>
                          <w:rFonts w:asciiTheme="minorHAnsi" w:hAnsiTheme="minorHAnsi" w:cstheme="minorHAnsi"/>
                          <w:b/>
                          <w:i/>
                          <w:iCs/>
                          <w:sz w:val="24"/>
                          <w:szCs w:val="24"/>
                        </w:rPr>
                        <w:t>dix-huit</w:t>
                      </w:r>
                      <w:r w:rsidRPr="00182AA3">
                        <w:rPr>
                          <w:rFonts w:asciiTheme="minorHAnsi" w:hAnsiTheme="minorHAnsi" w:cstheme="minorHAnsi"/>
                          <w:b/>
                          <w:i/>
                          <w:iCs/>
                          <w:sz w:val="24"/>
                          <w:szCs w:val="24"/>
                        </w:rPr>
                        <w:t xml:space="preserve"> projets par gouvernorat, </w:t>
                      </w:r>
                      <w:r w:rsidRPr="00182AA3">
                        <w:rPr>
                          <w:rFonts w:asciiTheme="minorHAnsi" w:hAnsiTheme="minorHAnsi" w:cstheme="minorHAnsi"/>
                          <w:i/>
                          <w:iCs/>
                          <w:sz w:val="24"/>
                          <w:szCs w:val="24"/>
                        </w:rPr>
                        <w:t>dans la limite des ressources disponibles</w:t>
                      </w:r>
                      <w:r>
                        <w:t>.</w:t>
                      </w:r>
                    </w:p>
                  </w:txbxContent>
                </v:textbox>
                <w10:wrap type="topAndBottom" anchorx="page"/>
              </v:shape>
            </w:pict>
          </mc:Fallback>
        </mc:AlternateContent>
      </w:r>
    </w:p>
    <w:p w:rsidR="008464A7" w:rsidRPr="0061560A" w:rsidRDefault="008464A7">
      <w:pPr>
        <w:rPr>
          <w:rFonts w:asciiTheme="minorHAnsi" w:hAnsiTheme="minorHAnsi" w:cstheme="minorHAnsi"/>
          <w:sz w:val="11"/>
          <w:szCs w:val="15"/>
        </w:rPr>
        <w:sectPr w:rsidR="008464A7" w:rsidRPr="0061560A">
          <w:pgSz w:w="11910" w:h="16840"/>
          <w:pgMar w:top="820" w:right="630" w:bottom="1560" w:left="1160" w:header="0" w:footer="1364" w:gutter="0"/>
          <w:cols w:space="720"/>
        </w:sectPr>
      </w:pPr>
    </w:p>
    <w:p w:rsidR="008464A7" w:rsidRDefault="00550AF3" w:rsidP="00312451">
      <w:pPr>
        <w:pStyle w:val="Titre3"/>
        <w:numPr>
          <w:ilvl w:val="0"/>
          <w:numId w:val="1"/>
        </w:numPr>
        <w:ind w:left="142" w:firstLine="23"/>
        <w:rPr>
          <w:rFonts w:ascii="Liberation Sans Narrow" w:hAnsi="Liberation Sans Narrow"/>
        </w:rPr>
      </w:pPr>
      <w:r>
        <w:rPr>
          <w:rFonts w:ascii="Liberation Sans Narrow" w:hAnsi="Liberation Sans Narrow"/>
          <w:u w:val="single"/>
        </w:rPr>
        <w:lastRenderedPageBreak/>
        <w:t>DURÉE</w:t>
      </w:r>
      <w:r w:rsidR="00696325">
        <w:rPr>
          <w:rFonts w:ascii="Liberation Sans Narrow" w:hAnsi="Liberation Sans Narrow"/>
          <w:u w:val="single"/>
        </w:rPr>
        <w:t xml:space="preserve"> </w:t>
      </w:r>
      <w:r>
        <w:rPr>
          <w:rFonts w:ascii="Liberation Sans Narrow" w:hAnsi="Liberation Sans Narrow"/>
          <w:u w:val="single"/>
        </w:rPr>
        <w:t>DE</w:t>
      </w:r>
      <w:r w:rsidR="00696325">
        <w:rPr>
          <w:rFonts w:ascii="Liberation Sans Narrow" w:hAnsi="Liberation Sans Narrow"/>
          <w:u w:val="single"/>
        </w:rPr>
        <w:t xml:space="preserve"> </w:t>
      </w:r>
      <w:r>
        <w:rPr>
          <w:rFonts w:ascii="Liberation Sans Narrow" w:hAnsi="Liberation Sans Narrow"/>
          <w:u w:val="single"/>
        </w:rPr>
        <w:t>MISE</w:t>
      </w:r>
      <w:r w:rsidR="00696325">
        <w:rPr>
          <w:rFonts w:ascii="Liberation Sans Narrow" w:hAnsi="Liberation Sans Narrow"/>
          <w:u w:val="single"/>
        </w:rPr>
        <w:t xml:space="preserve"> </w:t>
      </w:r>
      <w:r>
        <w:rPr>
          <w:rFonts w:ascii="Liberation Sans Narrow" w:hAnsi="Liberation Sans Narrow"/>
          <w:u w:val="single"/>
        </w:rPr>
        <w:t>EN</w:t>
      </w:r>
      <w:r w:rsidR="00696325">
        <w:rPr>
          <w:rFonts w:ascii="Liberation Sans Narrow" w:hAnsi="Liberation Sans Narrow"/>
          <w:u w:val="single"/>
        </w:rPr>
        <w:t xml:space="preserve"> </w:t>
      </w:r>
      <w:r>
        <w:rPr>
          <w:rFonts w:ascii="Liberation Sans Narrow" w:hAnsi="Liberation Sans Narrow"/>
          <w:u w:val="single"/>
        </w:rPr>
        <w:t>ŒUVRE</w:t>
      </w:r>
      <w:r w:rsidR="00696325">
        <w:rPr>
          <w:rFonts w:ascii="Liberation Sans Narrow" w:hAnsi="Liberation Sans Narrow"/>
          <w:u w:val="single"/>
        </w:rPr>
        <w:t xml:space="preserve"> </w:t>
      </w:r>
      <w:r>
        <w:rPr>
          <w:rFonts w:ascii="Liberation Sans Narrow" w:hAnsi="Liberation Sans Narrow"/>
          <w:u w:val="single"/>
        </w:rPr>
        <w:t>DES</w:t>
      </w:r>
      <w:r w:rsidR="00696325">
        <w:rPr>
          <w:rFonts w:ascii="Liberation Sans Narrow" w:hAnsi="Liberation Sans Narrow"/>
          <w:spacing w:val="-2"/>
          <w:u w:val="single"/>
        </w:rPr>
        <w:t xml:space="preserve"> </w:t>
      </w:r>
      <w:r>
        <w:rPr>
          <w:rFonts w:ascii="Liberation Sans Narrow" w:hAnsi="Liberation Sans Narrow"/>
          <w:spacing w:val="-2"/>
          <w:u w:val="single"/>
        </w:rPr>
        <w:t>PROJETS</w:t>
      </w:r>
    </w:p>
    <w:p w:rsidR="008464A7" w:rsidRPr="00312451" w:rsidRDefault="008464A7">
      <w:pPr>
        <w:pStyle w:val="Corpsdetexte"/>
        <w:spacing w:before="30"/>
        <w:rPr>
          <w:rFonts w:ascii="Liberation Sans Narrow"/>
          <w:bCs/>
          <w:sz w:val="20"/>
          <w:szCs w:val="20"/>
        </w:rPr>
      </w:pPr>
    </w:p>
    <w:p w:rsidR="008464A7" w:rsidRPr="0061560A" w:rsidRDefault="00550AF3" w:rsidP="00761F22">
      <w:pPr>
        <w:pStyle w:val="Corpsdetexte"/>
        <w:spacing w:before="1" w:line="273" w:lineRule="auto"/>
        <w:ind w:left="256" w:firstLineChars="183" w:firstLine="403"/>
        <w:rPr>
          <w:rFonts w:asciiTheme="minorHAnsi" w:hAnsiTheme="minorHAnsi" w:cstheme="minorHAnsi"/>
        </w:rPr>
      </w:pPr>
      <w:r w:rsidRPr="0061560A">
        <w:rPr>
          <w:rFonts w:asciiTheme="minorHAnsi" w:hAnsiTheme="minorHAnsi" w:cstheme="minorHAnsi"/>
        </w:rPr>
        <w:t>La durée de mise en œuvre de chaque</w:t>
      </w:r>
      <w:r w:rsidR="001146CA" w:rsidRPr="0061560A">
        <w:rPr>
          <w:rFonts w:asciiTheme="minorHAnsi" w:hAnsiTheme="minorHAnsi" w:cstheme="minorHAnsi"/>
        </w:rPr>
        <w:t xml:space="preserve"> </w:t>
      </w:r>
      <w:r w:rsidRPr="0061560A">
        <w:rPr>
          <w:rFonts w:asciiTheme="minorHAnsi" w:hAnsiTheme="minorHAnsi" w:cstheme="minorHAnsi"/>
        </w:rPr>
        <w:t>projet</w:t>
      </w:r>
      <w:r w:rsidR="001146CA" w:rsidRPr="0061560A">
        <w:rPr>
          <w:rFonts w:asciiTheme="minorHAnsi" w:hAnsiTheme="minorHAnsi" w:cstheme="minorHAnsi"/>
        </w:rPr>
        <w:t xml:space="preserve"> </w:t>
      </w:r>
      <w:r w:rsidRPr="0061560A">
        <w:rPr>
          <w:rFonts w:asciiTheme="minorHAnsi" w:hAnsiTheme="minorHAnsi" w:cstheme="minorHAnsi"/>
        </w:rPr>
        <w:t>ne</w:t>
      </w:r>
      <w:r w:rsidR="001146CA" w:rsidRPr="0061560A">
        <w:rPr>
          <w:rFonts w:asciiTheme="minorHAnsi" w:hAnsiTheme="minorHAnsi" w:cstheme="minorHAnsi"/>
        </w:rPr>
        <w:t xml:space="preserve"> </w:t>
      </w:r>
      <w:r w:rsidRPr="0061560A">
        <w:rPr>
          <w:rFonts w:asciiTheme="minorHAnsi" w:hAnsiTheme="minorHAnsi" w:cstheme="minorHAnsi"/>
        </w:rPr>
        <w:t>peut</w:t>
      </w:r>
      <w:r w:rsidR="001146CA" w:rsidRPr="0061560A">
        <w:rPr>
          <w:rFonts w:asciiTheme="minorHAnsi" w:hAnsiTheme="minorHAnsi" w:cstheme="minorHAnsi"/>
        </w:rPr>
        <w:t xml:space="preserve"> </w:t>
      </w:r>
      <w:r w:rsidRPr="0061560A">
        <w:rPr>
          <w:rFonts w:asciiTheme="minorHAnsi" w:hAnsiTheme="minorHAnsi" w:cstheme="minorHAnsi"/>
        </w:rPr>
        <w:t>excéder</w:t>
      </w:r>
      <w:r w:rsidR="001146CA" w:rsidRPr="0061560A">
        <w:rPr>
          <w:rFonts w:asciiTheme="minorHAnsi" w:hAnsiTheme="minorHAnsi" w:cstheme="minorHAnsi"/>
        </w:rPr>
        <w:t xml:space="preserve"> </w:t>
      </w:r>
      <w:r w:rsidR="00761F22">
        <w:rPr>
          <w:rFonts w:asciiTheme="minorHAnsi" w:hAnsiTheme="minorHAnsi" w:cstheme="minorHAnsi"/>
          <w:lang w:bidi="ar-TN"/>
        </w:rPr>
        <w:t>huit</w:t>
      </w:r>
      <w:r w:rsidR="001146CA" w:rsidRPr="0061560A">
        <w:rPr>
          <w:rFonts w:asciiTheme="minorHAnsi" w:hAnsiTheme="minorHAnsi" w:cstheme="minorHAnsi"/>
        </w:rPr>
        <w:t xml:space="preserve"> </w:t>
      </w:r>
      <w:r w:rsidRPr="0061560A">
        <w:rPr>
          <w:rFonts w:asciiTheme="minorHAnsi" w:hAnsiTheme="minorHAnsi" w:cstheme="minorHAnsi"/>
        </w:rPr>
        <w:t>mois</w:t>
      </w:r>
      <w:r w:rsidR="003668C1">
        <w:rPr>
          <w:rFonts w:asciiTheme="minorHAnsi" w:hAnsiTheme="minorHAnsi" w:cstheme="minorHAnsi"/>
        </w:rPr>
        <w:t xml:space="preserve"> (</w:t>
      </w:r>
      <w:r w:rsidR="00761F22">
        <w:rPr>
          <w:rFonts w:asciiTheme="minorHAnsi" w:hAnsiTheme="minorHAnsi" w:cstheme="minorHAnsi"/>
        </w:rPr>
        <w:t>8</w:t>
      </w:r>
      <w:r w:rsidR="003668C1">
        <w:rPr>
          <w:rFonts w:asciiTheme="minorHAnsi" w:hAnsiTheme="minorHAnsi" w:cstheme="minorHAnsi"/>
        </w:rPr>
        <w:t xml:space="preserve"> mois)</w:t>
      </w:r>
      <w:r w:rsidR="00475C93" w:rsidRPr="0061560A">
        <w:rPr>
          <w:rFonts w:asciiTheme="minorHAnsi" w:hAnsiTheme="minorHAnsi" w:cstheme="minorHAnsi"/>
        </w:rPr>
        <w:t>, à partir de la date de signature du contrat,</w:t>
      </w:r>
      <w:r w:rsidR="001146CA" w:rsidRPr="0061560A">
        <w:rPr>
          <w:rFonts w:asciiTheme="minorHAnsi" w:hAnsiTheme="minorHAnsi" w:cstheme="minorHAnsi"/>
        </w:rPr>
        <w:t xml:space="preserve"> </w:t>
      </w:r>
      <w:r w:rsidR="00761F22">
        <w:rPr>
          <w:rFonts w:asciiTheme="minorHAnsi" w:hAnsiTheme="minorHAnsi" w:cstheme="minorHAnsi"/>
        </w:rPr>
        <w:t>aucune extension des délais de mise en œuvre n’est prévue</w:t>
      </w:r>
      <w:r w:rsidRPr="0061560A">
        <w:rPr>
          <w:rFonts w:asciiTheme="minorHAnsi" w:hAnsiTheme="minorHAnsi" w:cstheme="minorHAnsi"/>
        </w:rPr>
        <w:t>.</w:t>
      </w:r>
    </w:p>
    <w:p w:rsidR="008464A7" w:rsidRPr="00F431A6" w:rsidRDefault="00550AF3" w:rsidP="00312451">
      <w:pPr>
        <w:pStyle w:val="Titre3"/>
        <w:numPr>
          <w:ilvl w:val="0"/>
          <w:numId w:val="1"/>
        </w:numPr>
        <w:spacing w:before="242"/>
        <w:ind w:left="0" w:firstLine="142"/>
      </w:pPr>
      <w:r>
        <w:rPr>
          <w:rFonts w:ascii="Liberation Sans Narrow" w:hAnsi="Liberation Sans Narrow"/>
          <w:u w:val="single"/>
        </w:rPr>
        <w:t>MONTANT</w:t>
      </w:r>
      <w:r w:rsidR="00C62F63">
        <w:rPr>
          <w:rFonts w:ascii="Liberation Sans Narrow" w:hAnsi="Liberation Sans Narrow"/>
          <w:u w:val="single"/>
        </w:rPr>
        <w:t xml:space="preserve"> </w:t>
      </w:r>
      <w:r>
        <w:rPr>
          <w:rFonts w:ascii="Liberation Sans Narrow" w:hAnsi="Liberation Sans Narrow"/>
          <w:u w:val="single"/>
        </w:rPr>
        <w:t>DE L’E</w:t>
      </w:r>
      <w:r w:rsidRPr="00F431A6">
        <w:rPr>
          <w:rFonts w:ascii="Liberation Sans Narrow" w:hAnsi="Liberation Sans Narrow"/>
          <w:u w:val="single"/>
        </w:rPr>
        <w:t>NVELOPPE FINANCI</w:t>
      </w:r>
      <w:r w:rsidRPr="00F431A6">
        <w:rPr>
          <w:u w:val="single"/>
        </w:rPr>
        <w:t>ERE MISE</w:t>
      </w:r>
      <w:r w:rsidR="001146CA">
        <w:rPr>
          <w:u w:val="single"/>
        </w:rPr>
        <w:t xml:space="preserve"> </w:t>
      </w:r>
      <w:r w:rsidRPr="00F431A6">
        <w:rPr>
          <w:u w:val="single"/>
        </w:rPr>
        <w:t>A</w:t>
      </w:r>
      <w:r w:rsidR="001146CA">
        <w:rPr>
          <w:u w:val="single"/>
        </w:rPr>
        <w:t xml:space="preserve"> </w:t>
      </w:r>
      <w:r w:rsidRPr="00F431A6">
        <w:rPr>
          <w:u w:val="single"/>
        </w:rPr>
        <w:t>DISPOSITION</w:t>
      </w:r>
      <w:r w:rsidR="001146CA">
        <w:rPr>
          <w:u w:val="single"/>
        </w:rPr>
        <w:t xml:space="preserve"> </w:t>
      </w:r>
      <w:r w:rsidRPr="00F431A6">
        <w:rPr>
          <w:u w:val="single"/>
        </w:rPr>
        <w:t>PAR</w:t>
      </w:r>
      <w:r w:rsidR="001146CA">
        <w:rPr>
          <w:u w:val="single"/>
        </w:rPr>
        <w:t xml:space="preserve"> </w:t>
      </w:r>
      <w:r w:rsidRPr="00F431A6">
        <w:rPr>
          <w:u w:val="single"/>
        </w:rPr>
        <w:t xml:space="preserve">LE </w:t>
      </w:r>
      <w:r w:rsidRPr="00F431A6">
        <w:rPr>
          <w:spacing w:val="-4"/>
          <w:u w:val="single"/>
        </w:rPr>
        <w:t>CGDR</w:t>
      </w:r>
    </w:p>
    <w:p w:rsidR="008464A7" w:rsidRPr="00F431A6" w:rsidRDefault="008464A7">
      <w:pPr>
        <w:pStyle w:val="Corpsdetexte"/>
        <w:spacing w:before="19"/>
        <w:rPr>
          <w:b/>
          <w:sz w:val="16"/>
          <w:szCs w:val="16"/>
        </w:rPr>
      </w:pPr>
    </w:p>
    <w:p w:rsidR="008464A7" w:rsidRPr="0061560A" w:rsidRDefault="00550AF3" w:rsidP="009E0EBE">
      <w:pPr>
        <w:spacing w:before="102" w:line="276" w:lineRule="auto"/>
        <w:ind w:left="256" w:right="87" w:firstLineChars="183" w:firstLine="403"/>
        <w:jc w:val="both"/>
        <w:rPr>
          <w:rFonts w:asciiTheme="minorHAnsi" w:hAnsiTheme="minorHAnsi" w:cstheme="minorHAnsi"/>
          <w:color w:val="FF0000"/>
        </w:rPr>
      </w:pPr>
      <w:r w:rsidRPr="0061560A">
        <w:rPr>
          <w:rFonts w:asciiTheme="minorHAnsi" w:hAnsiTheme="minorHAnsi" w:cstheme="minorHAnsi"/>
        </w:rPr>
        <w:t xml:space="preserve">Le montant du soutien financier du CGDR pour chaque projet sera </w:t>
      </w:r>
      <w:r w:rsidR="009E0EBE">
        <w:rPr>
          <w:rFonts w:asciiTheme="minorHAnsi" w:hAnsiTheme="minorHAnsi" w:cstheme="minorHAnsi"/>
          <w:b/>
        </w:rPr>
        <w:t>7</w:t>
      </w:r>
      <w:r w:rsidR="003668C1">
        <w:rPr>
          <w:rFonts w:asciiTheme="minorHAnsi" w:hAnsiTheme="minorHAnsi" w:cstheme="minorHAnsi"/>
          <w:b/>
        </w:rPr>
        <w:t>0</w:t>
      </w:r>
      <w:r w:rsidRPr="0061560A">
        <w:rPr>
          <w:rFonts w:asciiTheme="minorHAnsi" w:hAnsiTheme="minorHAnsi" w:cstheme="minorHAnsi"/>
          <w:b/>
        </w:rPr>
        <w:t xml:space="preserve"> 000 dinars maximum (toutes taxes comprises - TTC)</w:t>
      </w:r>
      <w:r w:rsidR="00696325" w:rsidRPr="0061560A">
        <w:rPr>
          <w:rFonts w:asciiTheme="minorHAnsi" w:hAnsiTheme="minorHAnsi" w:cstheme="minorHAnsi"/>
        </w:rPr>
        <w:t xml:space="preserve">. L’apport propre </w:t>
      </w:r>
      <w:r w:rsidRPr="0061560A">
        <w:rPr>
          <w:rFonts w:asciiTheme="minorHAnsi" w:hAnsiTheme="minorHAnsi" w:cstheme="minorHAnsi"/>
        </w:rPr>
        <w:t xml:space="preserve">du bénéficiaire sera </w:t>
      </w:r>
      <w:r w:rsidRPr="0061560A">
        <w:rPr>
          <w:rFonts w:asciiTheme="minorHAnsi" w:hAnsiTheme="minorHAnsi" w:cstheme="minorHAnsi"/>
          <w:b/>
        </w:rPr>
        <w:t xml:space="preserve">au minimum de 10 % </w:t>
      </w:r>
      <w:r w:rsidR="00CF78CA" w:rsidRPr="0061560A">
        <w:rPr>
          <w:rFonts w:asciiTheme="minorHAnsi" w:hAnsiTheme="minorHAnsi" w:cstheme="minorHAnsi"/>
        </w:rPr>
        <w:t>du montant</w:t>
      </w:r>
      <w:r w:rsidR="00475C93" w:rsidRPr="0061560A">
        <w:rPr>
          <w:rFonts w:asciiTheme="minorHAnsi" w:hAnsiTheme="minorHAnsi" w:cstheme="minorHAnsi"/>
        </w:rPr>
        <w:t xml:space="preserve"> de la subvention</w:t>
      </w:r>
    </w:p>
    <w:p w:rsidR="008464A7" w:rsidRPr="0061560A" w:rsidRDefault="006E3EE1">
      <w:pPr>
        <w:pStyle w:val="Corpsdetexte"/>
        <w:spacing w:before="2"/>
        <w:rPr>
          <w:rFonts w:asciiTheme="minorHAnsi" w:hAnsiTheme="minorHAnsi" w:cstheme="minorHAnsi"/>
          <w:sz w:val="6"/>
        </w:rPr>
      </w:pPr>
      <w:r w:rsidRPr="0061560A">
        <w:rPr>
          <w:rFonts w:asciiTheme="minorHAnsi" w:hAnsiTheme="minorHAnsi" w:cstheme="minorHAnsi"/>
          <w:noProof/>
          <w:lang w:eastAsia="fr-FR"/>
        </w:rPr>
        <mc:AlternateContent>
          <mc:Choice Requires="wps">
            <w:drawing>
              <wp:anchor distT="0" distB="0" distL="0" distR="0" simplePos="0" relativeHeight="251657216" behindDoc="1" locked="0" layoutInCell="1" allowOverlap="1">
                <wp:simplePos x="0" y="0"/>
                <wp:positionH relativeFrom="page">
                  <wp:posOffset>831850</wp:posOffset>
                </wp:positionH>
                <wp:positionV relativeFrom="paragraph">
                  <wp:posOffset>66675</wp:posOffset>
                </wp:positionV>
                <wp:extent cx="6339840" cy="730250"/>
                <wp:effectExtent l="0" t="0" r="22860" b="1270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730250"/>
                        </a:xfrm>
                        <a:prstGeom prst="rect">
                          <a:avLst/>
                        </a:prstGeom>
                        <a:ln w="6095">
                          <a:solidFill>
                            <a:srgbClr val="000000"/>
                          </a:solidFill>
                          <a:prstDash val="solid"/>
                        </a:ln>
                      </wps:spPr>
                      <wps:txbx>
                        <w:txbxContent>
                          <w:p w:rsidR="00E04664" w:rsidRPr="00075E52" w:rsidRDefault="00E04664" w:rsidP="009E0EBE">
                            <w:pPr>
                              <w:pStyle w:val="Corpsdetexte"/>
                              <w:spacing w:before="25" w:line="273" w:lineRule="auto"/>
                              <w:ind w:left="105" w:right="108"/>
                              <w:jc w:val="both"/>
                              <w:rPr>
                                <w:b/>
                                <w:bCs/>
                                <w:sz w:val="20"/>
                                <w:szCs w:val="20"/>
                              </w:rPr>
                            </w:pPr>
                            <w:r w:rsidRPr="00075E52">
                              <w:rPr>
                                <w:b/>
                                <w:bCs/>
                                <w:sz w:val="20"/>
                                <w:szCs w:val="20"/>
                              </w:rPr>
                              <w:t xml:space="preserve">Dans le cas où les </w:t>
                            </w:r>
                            <w:r>
                              <w:rPr>
                                <w:b/>
                                <w:bCs/>
                                <w:sz w:val="20"/>
                                <w:szCs w:val="20"/>
                              </w:rPr>
                              <w:t>besoins financiers</w:t>
                            </w:r>
                            <w:r w:rsidRPr="00075E52">
                              <w:rPr>
                                <w:b/>
                                <w:bCs/>
                                <w:sz w:val="20"/>
                                <w:szCs w:val="20"/>
                              </w:rPr>
                              <w:t xml:space="preserve"> nécessaires pour la réalisation de projet seraient</w:t>
                            </w:r>
                            <w:r>
                              <w:rPr>
                                <w:b/>
                                <w:bCs/>
                                <w:sz w:val="20"/>
                                <w:szCs w:val="20"/>
                              </w:rPr>
                              <w:t xml:space="preserve"> </w:t>
                            </w:r>
                            <w:r w:rsidRPr="00075E52">
                              <w:rPr>
                                <w:b/>
                                <w:bCs/>
                                <w:sz w:val="20"/>
                                <w:szCs w:val="20"/>
                              </w:rPr>
                              <w:t xml:space="preserve">supérieurs au montant </w:t>
                            </w:r>
                            <w:r>
                              <w:rPr>
                                <w:b/>
                                <w:bCs/>
                                <w:sz w:val="20"/>
                                <w:szCs w:val="20"/>
                              </w:rPr>
                              <w:t>du soutien financier du CGDR (</w:t>
                            </w:r>
                            <w:r w:rsidR="009E0EBE">
                              <w:rPr>
                                <w:b/>
                                <w:bCs/>
                                <w:sz w:val="20"/>
                                <w:szCs w:val="20"/>
                              </w:rPr>
                              <w:t>7</w:t>
                            </w:r>
                            <w:r w:rsidRPr="00075E52">
                              <w:rPr>
                                <w:b/>
                                <w:bCs/>
                                <w:sz w:val="20"/>
                                <w:szCs w:val="20"/>
                              </w:rPr>
                              <w:t xml:space="preserve">0 000 dinars), lors de la soumission de sa demande complète (DC), le candidat devra justifier la mobilisation d'autres sources (crédits bancaires, </w:t>
                            </w:r>
                            <w:r w:rsidRPr="00696325">
                              <w:rPr>
                                <w:b/>
                                <w:bCs/>
                                <w:sz w:val="20"/>
                                <w:szCs w:val="20"/>
                              </w:rPr>
                              <w:t>apports</w:t>
                            </w:r>
                            <w:r w:rsidRPr="00FC3873">
                              <w:rPr>
                                <w:b/>
                                <w:bCs/>
                                <w:strike/>
                                <w:color w:val="FF0000"/>
                                <w:sz w:val="20"/>
                                <w:szCs w:val="20"/>
                              </w:rPr>
                              <w:t xml:space="preserve"> </w:t>
                            </w:r>
                            <w:r w:rsidRPr="00696325">
                              <w:rPr>
                                <w:b/>
                                <w:bCs/>
                                <w:sz w:val="20"/>
                                <w:szCs w:val="20"/>
                              </w:rPr>
                              <w:t>propres</w:t>
                            </w:r>
                            <w:r w:rsidRPr="00075E52">
                              <w:rPr>
                                <w:b/>
                                <w:bCs/>
                                <w:sz w:val="20"/>
                                <w:szCs w:val="20"/>
                              </w:rPr>
                              <w:t>, etc.) pour boucler son schéma de financement.</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65.5pt;margin-top:5.25pt;width:499.2pt;height:5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hU2wEAAKkDAAAOAAAAZHJzL2Uyb0RvYy54bWysU8Fu2zAMvQ/YPwi6L3aTtWmNOMXWoMOA&#10;Yh3Q7gNkWY6FyaImKrHz96NkOw222zAfZMl8euR7pDf3Q2fYUXnUYEt+tcg5U1ZCre2+5D9eHz/c&#10;coZB2FoYsKrkJ4X8fvv+3aZ3hVpCC6ZWnhGJxaJ3JW9DcEWWoWxVJ3ABTlkKNuA7Eejo91ntRU/s&#10;ncmWeX6T9eBr50EqRPq6G4N8m/ibRsnw3DSoAjMlp9pCWn1aq7hm240o9l64VsupDPEPVXRCW0p6&#10;ptqJINjB67+oOi09IDRhIaHLoGm0VEkDqbnK/1Dz0gqnkhYyB93ZJvx/tPLb8btnui75mjMrOmrR&#10;qxpCBQNbR3N6hwVhXhyhwvAZBmpyEoruCeRPJEh2gRkvIKGjGUPju/gmmYwukv+ns+eUhEn6eLNa&#10;3d1+pJCk2HqVL69TU7K3285j+KKgY3FTck89TRWI4xOGmF8UMyQmM5b1RJvfXY91gtH1ozYmxtDv&#10;qwfj2VHEcUhPFEkMeAmLdDuB7YhLoQlm7KR3lBiVh6EakoHL2a8K6hPZ1dNUlRx/HYRXnJmvltoW&#10;R3De+HlTzRsfzAOkQY3FWvh0CNDopDFmGnmnAmgeUuHT7MaBuzwn1Nsftv0NAAD//wMAUEsDBBQA&#10;BgAIAAAAIQDkt18W4QAAAAsBAAAPAAAAZHJzL2Rvd25yZXYueG1sTI/NTsMwEITvSLyDtUhcUGsn&#10;NBWEOBXi58ABAaVwdmOTRNjryHablKdne4LbjHY0+021mpxlexNi71FCNhfADDZe99hK2Lw/zq6A&#10;xaRQK+vRSDiYCKv69KRSpfYjvpn9OrWMSjCWSkKX0lByHpvOOBXnfjBIty8fnEpkQ8t1UCOVO8tz&#10;IZbcqR7pQ6cGc9eZ5nu9cxKe032I9nM8vD78PL18LC6afCOilOdn0+0NsGSm9BeGIz6hQ01MW79D&#10;HZklf5nRlkRCFMCOgSy/XgDbksqLAnhd8f8b6l8AAAD//wMAUEsBAi0AFAAGAAgAAAAhALaDOJL+&#10;AAAA4QEAABMAAAAAAAAAAAAAAAAAAAAAAFtDb250ZW50X1R5cGVzXS54bWxQSwECLQAUAAYACAAA&#10;ACEAOP0h/9YAAACUAQAACwAAAAAAAAAAAAAAAAAvAQAAX3JlbHMvLnJlbHNQSwECLQAUAAYACAAA&#10;ACEABlCoVNsBAACpAwAADgAAAAAAAAAAAAAAAAAuAgAAZHJzL2Uyb0RvYy54bWxQSwECLQAUAAYA&#10;CAAAACEA5LdfFuEAAAALAQAADwAAAAAAAAAAAAAAAAA1BAAAZHJzL2Rvd25yZXYueG1sUEsFBgAA&#10;AAAEAAQA8wAAAEMFAAAAAA==&#10;" filled="f" strokeweight=".16931mm">
                <v:path arrowok="t"/>
                <v:textbox inset="0,0,0,0">
                  <w:txbxContent>
                    <w:p w:rsidR="00E04664" w:rsidRPr="00075E52" w:rsidRDefault="00E04664" w:rsidP="009E0EBE">
                      <w:pPr>
                        <w:pStyle w:val="Corpsdetexte"/>
                        <w:spacing w:before="25" w:line="273" w:lineRule="auto"/>
                        <w:ind w:left="105" w:right="108"/>
                        <w:jc w:val="both"/>
                        <w:rPr>
                          <w:b/>
                          <w:bCs/>
                          <w:sz w:val="20"/>
                          <w:szCs w:val="20"/>
                        </w:rPr>
                      </w:pPr>
                      <w:r w:rsidRPr="00075E52">
                        <w:rPr>
                          <w:b/>
                          <w:bCs/>
                          <w:sz w:val="20"/>
                          <w:szCs w:val="20"/>
                        </w:rPr>
                        <w:t xml:space="preserve">Dans le cas où les </w:t>
                      </w:r>
                      <w:r>
                        <w:rPr>
                          <w:b/>
                          <w:bCs/>
                          <w:sz w:val="20"/>
                          <w:szCs w:val="20"/>
                        </w:rPr>
                        <w:t>besoins financiers</w:t>
                      </w:r>
                      <w:r w:rsidRPr="00075E52">
                        <w:rPr>
                          <w:b/>
                          <w:bCs/>
                          <w:sz w:val="20"/>
                          <w:szCs w:val="20"/>
                        </w:rPr>
                        <w:t xml:space="preserve"> nécessaires pour la réalisation de projet seraient</w:t>
                      </w:r>
                      <w:r>
                        <w:rPr>
                          <w:b/>
                          <w:bCs/>
                          <w:sz w:val="20"/>
                          <w:szCs w:val="20"/>
                        </w:rPr>
                        <w:t xml:space="preserve"> </w:t>
                      </w:r>
                      <w:r w:rsidRPr="00075E52">
                        <w:rPr>
                          <w:b/>
                          <w:bCs/>
                          <w:sz w:val="20"/>
                          <w:szCs w:val="20"/>
                        </w:rPr>
                        <w:t xml:space="preserve">supérieurs au montant </w:t>
                      </w:r>
                      <w:r>
                        <w:rPr>
                          <w:b/>
                          <w:bCs/>
                          <w:sz w:val="20"/>
                          <w:szCs w:val="20"/>
                        </w:rPr>
                        <w:t>du soutien financier du CGDR (</w:t>
                      </w:r>
                      <w:r w:rsidR="009E0EBE">
                        <w:rPr>
                          <w:b/>
                          <w:bCs/>
                          <w:sz w:val="20"/>
                          <w:szCs w:val="20"/>
                        </w:rPr>
                        <w:t>7</w:t>
                      </w:r>
                      <w:r w:rsidRPr="00075E52">
                        <w:rPr>
                          <w:b/>
                          <w:bCs/>
                          <w:sz w:val="20"/>
                          <w:szCs w:val="20"/>
                        </w:rPr>
                        <w:t xml:space="preserve">0 000 dinars), lors de la soumission de sa demande complète (DC), le candidat devra justifier la mobilisation d'autres sources (crédits bancaires, </w:t>
                      </w:r>
                      <w:r w:rsidRPr="00696325">
                        <w:rPr>
                          <w:b/>
                          <w:bCs/>
                          <w:sz w:val="20"/>
                          <w:szCs w:val="20"/>
                        </w:rPr>
                        <w:t>apports</w:t>
                      </w:r>
                      <w:r w:rsidRPr="00FC3873">
                        <w:rPr>
                          <w:b/>
                          <w:bCs/>
                          <w:strike/>
                          <w:color w:val="FF0000"/>
                          <w:sz w:val="20"/>
                          <w:szCs w:val="20"/>
                        </w:rPr>
                        <w:t xml:space="preserve"> </w:t>
                      </w:r>
                      <w:r w:rsidRPr="00696325">
                        <w:rPr>
                          <w:b/>
                          <w:bCs/>
                          <w:sz w:val="20"/>
                          <w:szCs w:val="20"/>
                        </w:rPr>
                        <w:t>propres</w:t>
                      </w:r>
                      <w:r w:rsidRPr="00075E52">
                        <w:rPr>
                          <w:b/>
                          <w:bCs/>
                          <w:sz w:val="20"/>
                          <w:szCs w:val="20"/>
                        </w:rPr>
                        <w:t>, etc.) pour boucler son schéma de financement.</w:t>
                      </w:r>
                    </w:p>
                  </w:txbxContent>
                </v:textbox>
                <w10:wrap type="topAndBottom" anchorx="page"/>
              </v:shape>
            </w:pict>
          </mc:Fallback>
        </mc:AlternateContent>
      </w:r>
    </w:p>
    <w:p w:rsidR="008464A7" w:rsidRDefault="00550AF3">
      <w:pPr>
        <w:pStyle w:val="Titre3"/>
        <w:numPr>
          <w:ilvl w:val="0"/>
          <w:numId w:val="1"/>
        </w:numPr>
        <w:tabs>
          <w:tab w:val="left" w:pos="970"/>
        </w:tabs>
        <w:spacing w:before="252"/>
        <w:ind w:left="970" w:hanging="359"/>
      </w:pPr>
      <w:r>
        <w:rPr>
          <w:u w:val="single"/>
        </w:rPr>
        <w:t>PROCESSUS</w:t>
      </w:r>
      <w:r w:rsidR="001B0063">
        <w:rPr>
          <w:u w:val="single"/>
        </w:rPr>
        <w:t xml:space="preserve"> </w:t>
      </w:r>
      <w:r>
        <w:rPr>
          <w:u w:val="single"/>
        </w:rPr>
        <w:t>DE</w:t>
      </w:r>
      <w:r w:rsidR="001B0063">
        <w:rPr>
          <w:u w:val="single"/>
        </w:rPr>
        <w:t xml:space="preserve"> </w:t>
      </w:r>
      <w:r>
        <w:rPr>
          <w:u w:val="single"/>
        </w:rPr>
        <w:t>SÉLECTION</w:t>
      </w:r>
      <w:r w:rsidR="001B0063">
        <w:rPr>
          <w:u w:val="single"/>
        </w:rPr>
        <w:t xml:space="preserve"> </w:t>
      </w:r>
      <w:r>
        <w:rPr>
          <w:u w:val="single"/>
        </w:rPr>
        <w:t>ET</w:t>
      </w:r>
      <w:r w:rsidR="001B0063">
        <w:rPr>
          <w:u w:val="single"/>
        </w:rPr>
        <w:t xml:space="preserve"> </w:t>
      </w:r>
      <w:r>
        <w:rPr>
          <w:rFonts w:ascii="Liberation Sans Narrow" w:hAnsi="Liberation Sans Narrow"/>
          <w:u w:val="single"/>
        </w:rPr>
        <w:t>MISE</w:t>
      </w:r>
      <w:r w:rsidR="001B0063">
        <w:rPr>
          <w:rFonts w:ascii="Liberation Sans Narrow" w:hAnsi="Liberation Sans Narrow"/>
          <w:u w:val="single"/>
        </w:rPr>
        <w:t xml:space="preserve"> </w:t>
      </w:r>
      <w:r>
        <w:rPr>
          <w:rFonts w:ascii="Liberation Sans Narrow" w:hAnsi="Liberation Sans Narrow"/>
          <w:u w:val="single"/>
        </w:rPr>
        <w:t>EN</w:t>
      </w:r>
      <w:r w:rsidR="001B0063">
        <w:rPr>
          <w:rFonts w:ascii="Liberation Sans Narrow" w:hAnsi="Liberation Sans Narrow"/>
          <w:u w:val="single"/>
        </w:rPr>
        <w:t xml:space="preserve"> </w:t>
      </w:r>
      <w:r>
        <w:rPr>
          <w:rFonts w:ascii="Liberation Sans Narrow" w:hAnsi="Liberation Sans Narrow"/>
          <w:u w:val="single"/>
        </w:rPr>
        <w:t>ŒUVRE</w:t>
      </w:r>
      <w:r w:rsidR="001B0063">
        <w:rPr>
          <w:rFonts w:ascii="Liberation Sans Narrow" w:hAnsi="Liberation Sans Narrow"/>
          <w:u w:val="single"/>
        </w:rPr>
        <w:t xml:space="preserve"> </w:t>
      </w:r>
      <w:r>
        <w:rPr>
          <w:u w:val="single"/>
        </w:rPr>
        <w:t>DES</w:t>
      </w:r>
      <w:r w:rsidR="001B0063">
        <w:rPr>
          <w:u w:val="single"/>
        </w:rPr>
        <w:t xml:space="preserve"> </w:t>
      </w:r>
      <w:r>
        <w:rPr>
          <w:spacing w:val="-2"/>
          <w:u w:val="single"/>
        </w:rPr>
        <w:t>PROJETS</w:t>
      </w:r>
    </w:p>
    <w:p w:rsidR="008464A7" w:rsidRDefault="008464A7">
      <w:pPr>
        <w:pStyle w:val="Corpsdetexte"/>
        <w:spacing w:before="17"/>
        <w:rPr>
          <w:b/>
        </w:rPr>
      </w:pPr>
    </w:p>
    <w:p w:rsidR="008464A7" w:rsidRPr="0061560A" w:rsidRDefault="00550AF3">
      <w:pPr>
        <w:pStyle w:val="Titre5"/>
        <w:numPr>
          <w:ilvl w:val="1"/>
          <w:numId w:val="1"/>
        </w:numPr>
        <w:tabs>
          <w:tab w:val="left" w:pos="972"/>
        </w:tabs>
        <w:ind w:left="972"/>
        <w:rPr>
          <w:rFonts w:asciiTheme="minorHAnsi" w:hAnsiTheme="minorHAnsi" w:cstheme="minorHAnsi"/>
        </w:rPr>
      </w:pPr>
      <w:r w:rsidRPr="0061560A">
        <w:rPr>
          <w:rFonts w:asciiTheme="minorHAnsi" w:hAnsiTheme="minorHAnsi" w:cstheme="minorHAnsi"/>
        </w:rPr>
        <w:t>ÉTAPE1:</w:t>
      </w:r>
      <w:r w:rsidR="001B0063" w:rsidRPr="0061560A">
        <w:rPr>
          <w:rFonts w:asciiTheme="minorHAnsi" w:hAnsiTheme="minorHAnsi" w:cstheme="minorHAnsi"/>
        </w:rPr>
        <w:t xml:space="preserve"> </w:t>
      </w:r>
      <w:r w:rsidRPr="0061560A">
        <w:rPr>
          <w:rFonts w:asciiTheme="minorHAnsi" w:hAnsiTheme="minorHAnsi" w:cstheme="minorHAnsi"/>
        </w:rPr>
        <w:t>Sélection</w:t>
      </w:r>
      <w:r w:rsidR="001B0063" w:rsidRPr="0061560A">
        <w:rPr>
          <w:rFonts w:asciiTheme="minorHAnsi" w:hAnsiTheme="minorHAnsi" w:cstheme="minorHAnsi"/>
        </w:rPr>
        <w:t xml:space="preserve"> </w:t>
      </w:r>
      <w:r w:rsidRPr="0061560A">
        <w:rPr>
          <w:rFonts w:asciiTheme="minorHAnsi" w:hAnsiTheme="minorHAnsi" w:cstheme="minorHAnsi"/>
        </w:rPr>
        <w:t>des</w:t>
      </w:r>
      <w:r w:rsidR="001B0063" w:rsidRPr="0061560A">
        <w:rPr>
          <w:rFonts w:asciiTheme="minorHAnsi" w:hAnsiTheme="minorHAnsi" w:cstheme="minorHAnsi"/>
        </w:rPr>
        <w:t xml:space="preserve"> </w:t>
      </w:r>
      <w:r w:rsidRPr="0061560A">
        <w:rPr>
          <w:rFonts w:asciiTheme="minorHAnsi" w:hAnsiTheme="minorHAnsi" w:cstheme="minorHAnsi"/>
        </w:rPr>
        <w:t>Notes</w:t>
      </w:r>
      <w:r w:rsidR="001B0063" w:rsidRPr="0061560A">
        <w:rPr>
          <w:rFonts w:asciiTheme="minorHAnsi" w:hAnsiTheme="minorHAnsi" w:cstheme="minorHAnsi"/>
        </w:rPr>
        <w:t xml:space="preserve"> </w:t>
      </w:r>
      <w:r w:rsidRPr="0061560A">
        <w:rPr>
          <w:rFonts w:asciiTheme="minorHAnsi" w:hAnsiTheme="minorHAnsi" w:cstheme="minorHAnsi"/>
        </w:rPr>
        <w:t>Succinctes</w:t>
      </w:r>
      <w:r w:rsidR="001B0063" w:rsidRPr="0061560A">
        <w:rPr>
          <w:rFonts w:asciiTheme="minorHAnsi" w:hAnsiTheme="minorHAnsi" w:cstheme="minorHAnsi"/>
        </w:rPr>
        <w:t xml:space="preserve"> </w:t>
      </w:r>
      <w:r w:rsidRPr="0061560A">
        <w:rPr>
          <w:rFonts w:asciiTheme="minorHAnsi" w:hAnsiTheme="minorHAnsi" w:cstheme="minorHAnsi"/>
          <w:spacing w:val="-4"/>
        </w:rPr>
        <w:t>(NS)</w:t>
      </w:r>
    </w:p>
    <w:p w:rsidR="008464A7" w:rsidRPr="0061560A" w:rsidRDefault="008464A7">
      <w:pPr>
        <w:pStyle w:val="Corpsdetexte"/>
        <w:spacing w:before="5"/>
        <w:rPr>
          <w:rFonts w:asciiTheme="minorHAnsi" w:hAnsiTheme="minorHAnsi" w:cstheme="minorHAnsi"/>
          <w:b/>
        </w:rPr>
      </w:pPr>
    </w:p>
    <w:p w:rsidR="008464A7" w:rsidRPr="0061560A" w:rsidRDefault="00550AF3" w:rsidP="00225EB4">
      <w:pPr>
        <w:pStyle w:val="Corpsdetexte"/>
        <w:spacing w:line="276" w:lineRule="auto"/>
        <w:ind w:right="87" w:firstLineChars="174" w:firstLine="401"/>
        <w:jc w:val="both"/>
        <w:rPr>
          <w:rFonts w:asciiTheme="minorHAnsi" w:hAnsiTheme="minorHAnsi" w:cstheme="minorHAnsi"/>
          <w:w w:val="105"/>
        </w:rPr>
      </w:pPr>
      <w:r w:rsidRPr="0061560A">
        <w:rPr>
          <w:rFonts w:asciiTheme="minorHAnsi" w:hAnsiTheme="minorHAnsi" w:cstheme="minorHAnsi"/>
          <w:w w:val="105"/>
        </w:rPr>
        <w:t>Chaque</w:t>
      </w:r>
      <w:r w:rsidR="001B0063" w:rsidRPr="0061560A">
        <w:rPr>
          <w:rFonts w:asciiTheme="minorHAnsi" w:hAnsiTheme="minorHAnsi" w:cstheme="minorHAnsi"/>
          <w:w w:val="105"/>
        </w:rPr>
        <w:t xml:space="preserve"> </w:t>
      </w:r>
      <w:r w:rsidRPr="0061560A">
        <w:rPr>
          <w:rFonts w:asciiTheme="minorHAnsi" w:hAnsiTheme="minorHAnsi" w:cstheme="minorHAnsi"/>
          <w:w w:val="105"/>
        </w:rPr>
        <w:t>candidat</w:t>
      </w:r>
      <w:r w:rsidR="001B0063" w:rsidRPr="0061560A">
        <w:rPr>
          <w:rFonts w:asciiTheme="minorHAnsi" w:hAnsiTheme="minorHAnsi" w:cstheme="minorHAnsi"/>
          <w:w w:val="105"/>
        </w:rPr>
        <w:t xml:space="preserve"> </w:t>
      </w:r>
      <w:r w:rsidRPr="0061560A">
        <w:rPr>
          <w:rFonts w:asciiTheme="minorHAnsi" w:hAnsiTheme="minorHAnsi" w:cstheme="minorHAnsi"/>
          <w:w w:val="105"/>
        </w:rPr>
        <w:t>devra</w:t>
      </w:r>
      <w:r w:rsidR="001B0063" w:rsidRPr="0061560A">
        <w:rPr>
          <w:rFonts w:asciiTheme="minorHAnsi" w:hAnsiTheme="minorHAnsi" w:cstheme="minorHAnsi"/>
          <w:w w:val="105"/>
        </w:rPr>
        <w:t xml:space="preserve"> </w:t>
      </w:r>
      <w:r w:rsidRPr="0061560A">
        <w:rPr>
          <w:rFonts w:asciiTheme="minorHAnsi" w:hAnsiTheme="minorHAnsi" w:cstheme="minorHAnsi"/>
          <w:w w:val="105"/>
        </w:rPr>
        <w:t>présenter</w:t>
      </w:r>
      <w:r w:rsidR="001B0063" w:rsidRPr="0061560A">
        <w:rPr>
          <w:rFonts w:asciiTheme="minorHAnsi" w:hAnsiTheme="minorHAnsi" w:cstheme="minorHAnsi"/>
          <w:w w:val="105"/>
        </w:rPr>
        <w:t xml:space="preserve"> </w:t>
      </w:r>
      <w:r w:rsidRPr="0061560A">
        <w:rPr>
          <w:rFonts w:asciiTheme="minorHAnsi" w:hAnsiTheme="minorHAnsi" w:cstheme="minorHAnsi"/>
          <w:w w:val="105"/>
        </w:rPr>
        <w:t>une</w:t>
      </w:r>
      <w:r w:rsidR="001B0063" w:rsidRPr="0061560A">
        <w:rPr>
          <w:rFonts w:asciiTheme="minorHAnsi" w:hAnsiTheme="minorHAnsi" w:cstheme="minorHAnsi"/>
          <w:w w:val="105"/>
        </w:rPr>
        <w:t xml:space="preserve"> </w:t>
      </w:r>
      <w:r w:rsidRPr="0061560A">
        <w:rPr>
          <w:rFonts w:asciiTheme="minorHAnsi" w:hAnsiTheme="minorHAnsi" w:cstheme="minorHAnsi"/>
          <w:b/>
          <w:w w:val="105"/>
        </w:rPr>
        <w:t>note</w:t>
      </w:r>
      <w:r w:rsidR="001B0063" w:rsidRPr="0061560A">
        <w:rPr>
          <w:rFonts w:asciiTheme="minorHAnsi" w:hAnsiTheme="minorHAnsi" w:cstheme="minorHAnsi"/>
          <w:b/>
          <w:w w:val="105"/>
        </w:rPr>
        <w:t xml:space="preserve"> </w:t>
      </w:r>
      <w:r w:rsidRPr="0061560A">
        <w:rPr>
          <w:rFonts w:asciiTheme="minorHAnsi" w:hAnsiTheme="minorHAnsi" w:cstheme="minorHAnsi"/>
          <w:b/>
          <w:w w:val="105"/>
        </w:rPr>
        <w:t>succincte</w:t>
      </w:r>
      <w:r w:rsidR="001B0063" w:rsidRPr="0061560A">
        <w:rPr>
          <w:rFonts w:asciiTheme="minorHAnsi" w:hAnsiTheme="minorHAnsi" w:cstheme="minorHAnsi"/>
          <w:b/>
          <w:w w:val="105"/>
        </w:rPr>
        <w:t xml:space="preserve"> </w:t>
      </w:r>
      <w:r w:rsidRPr="0061560A">
        <w:rPr>
          <w:rFonts w:asciiTheme="minorHAnsi" w:hAnsiTheme="minorHAnsi" w:cstheme="minorHAnsi"/>
          <w:b/>
          <w:w w:val="105"/>
        </w:rPr>
        <w:t>(NS)</w:t>
      </w:r>
      <w:r w:rsidR="001B0063" w:rsidRPr="0061560A">
        <w:rPr>
          <w:rFonts w:asciiTheme="minorHAnsi" w:hAnsiTheme="minorHAnsi" w:cstheme="minorHAnsi"/>
          <w:b/>
          <w:w w:val="105"/>
        </w:rPr>
        <w:t xml:space="preserve"> </w:t>
      </w:r>
      <w:r w:rsidRPr="0061560A">
        <w:rPr>
          <w:rFonts w:asciiTheme="minorHAnsi" w:hAnsiTheme="minorHAnsi" w:cstheme="minorHAnsi"/>
          <w:w w:val="105"/>
        </w:rPr>
        <w:t>selon</w:t>
      </w:r>
      <w:r w:rsidR="001B0063" w:rsidRPr="0061560A">
        <w:rPr>
          <w:rFonts w:asciiTheme="minorHAnsi" w:hAnsiTheme="minorHAnsi" w:cstheme="minorHAnsi"/>
          <w:w w:val="105"/>
        </w:rPr>
        <w:t xml:space="preserve"> </w:t>
      </w:r>
      <w:r w:rsidRPr="0061560A">
        <w:rPr>
          <w:rFonts w:asciiTheme="minorHAnsi" w:hAnsiTheme="minorHAnsi" w:cstheme="minorHAnsi"/>
          <w:w w:val="105"/>
        </w:rPr>
        <w:t>le</w:t>
      </w:r>
      <w:r w:rsidR="001B0063" w:rsidRPr="0061560A">
        <w:rPr>
          <w:rFonts w:asciiTheme="minorHAnsi" w:hAnsiTheme="minorHAnsi" w:cstheme="minorHAnsi"/>
          <w:w w:val="105"/>
        </w:rPr>
        <w:t xml:space="preserve"> </w:t>
      </w:r>
      <w:r w:rsidRPr="0061560A">
        <w:rPr>
          <w:rFonts w:asciiTheme="minorHAnsi" w:hAnsiTheme="minorHAnsi" w:cstheme="minorHAnsi"/>
          <w:w w:val="105"/>
        </w:rPr>
        <w:t>modèle</w:t>
      </w:r>
      <w:r w:rsidR="001B0063" w:rsidRPr="0061560A">
        <w:rPr>
          <w:rFonts w:asciiTheme="minorHAnsi" w:hAnsiTheme="minorHAnsi" w:cstheme="minorHAnsi"/>
          <w:w w:val="105"/>
        </w:rPr>
        <w:t xml:space="preserve"> </w:t>
      </w:r>
      <w:r w:rsidRPr="0061560A">
        <w:rPr>
          <w:rFonts w:asciiTheme="minorHAnsi" w:hAnsiTheme="minorHAnsi" w:cstheme="minorHAnsi"/>
          <w:w w:val="105"/>
        </w:rPr>
        <w:t>mis</w:t>
      </w:r>
      <w:r w:rsidR="001B0063" w:rsidRPr="0061560A">
        <w:rPr>
          <w:rFonts w:asciiTheme="minorHAnsi" w:hAnsiTheme="minorHAnsi" w:cstheme="minorHAnsi"/>
          <w:w w:val="105"/>
        </w:rPr>
        <w:t xml:space="preserve"> </w:t>
      </w:r>
      <w:r w:rsidRPr="0061560A">
        <w:rPr>
          <w:rFonts w:asciiTheme="minorHAnsi" w:hAnsiTheme="minorHAnsi" w:cstheme="minorHAnsi"/>
          <w:w w:val="105"/>
        </w:rPr>
        <w:t>à</w:t>
      </w:r>
      <w:r w:rsidR="001B0063" w:rsidRPr="0061560A">
        <w:rPr>
          <w:rFonts w:asciiTheme="minorHAnsi" w:hAnsiTheme="minorHAnsi" w:cstheme="minorHAnsi"/>
          <w:w w:val="105"/>
        </w:rPr>
        <w:t xml:space="preserve"> </w:t>
      </w:r>
      <w:r w:rsidRPr="0061560A">
        <w:rPr>
          <w:rFonts w:asciiTheme="minorHAnsi" w:hAnsiTheme="minorHAnsi" w:cstheme="minorHAnsi"/>
          <w:w w:val="105"/>
        </w:rPr>
        <w:t>sa</w:t>
      </w:r>
      <w:r w:rsidR="001B0063" w:rsidRPr="0061560A">
        <w:rPr>
          <w:rFonts w:asciiTheme="minorHAnsi" w:hAnsiTheme="minorHAnsi" w:cstheme="minorHAnsi"/>
          <w:w w:val="105"/>
        </w:rPr>
        <w:t xml:space="preserve"> </w:t>
      </w:r>
      <w:r w:rsidRPr="0061560A">
        <w:rPr>
          <w:rFonts w:asciiTheme="minorHAnsi" w:hAnsiTheme="minorHAnsi" w:cstheme="minorHAnsi"/>
          <w:w w:val="105"/>
        </w:rPr>
        <w:t>disposition</w:t>
      </w:r>
      <w:r w:rsidR="00C62F63" w:rsidRPr="0061560A">
        <w:rPr>
          <w:rFonts w:asciiTheme="minorHAnsi" w:hAnsiTheme="minorHAnsi" w:cstheme="minorHAnsi"/>
          <w:w w:val="105"/>
        </w:rPr>
        <w:t>,</w:t>
      </w:r>
      <w:r w:rsidR="001B0063" w:rsidRPr="0061560A">
        <w:rPr>
          <w:rFonts w:asciiTheme="minorHAnsi" w:hAnsiTheme="minorHAnsi" w:cstheme="minorHAnsi"/>
          <w:w w:val="105"/>
        </w:rPr>
        <w:t xml:space="preserve"> </w:t>
      </w:r>
      <w:r w:rsidRPr="0061560A">
        <w:rPr>
          <w:rFonts w:asciiTheme="minorHAnsi" w:hAnsiTheme="minorHAnsi" w:cstheme="minorHAnsi"/>
          <w:w w:val="105"/>
        </w:rPr>
        <w:t>en annexe A de ce document. Il s’agit d’une présentation résumée du projet ainsi que du montant total approximatif du budget.</w:t>
      </w:r>
      <w:r w:rsidR="005328C3" w:rsidRPr="0061560A">
        <w:rPr>
          <w:rFonts w:asciiTheme="minorHAnsi" w:hAnsiTheme="minorHAnsi" w:cstheme="minorHAnsi"/>
          <w:w w:val="105"/>
        </w:rPr>
        <w:t xml:space="preserve"> Des séances d’information</w:t>
      </w:r>
      <w:r w:rsidR="000A1263" w:rsidRPr="0061560A">
        <w:rPr>
          <w:rFonts w:asciiTheme="minorHAnsi" w:hAnsiTheme="minorHAnsi" w:cstheme="minorHAnsi"/>
          <w:w w:val="105"/>
        </w:rPr>
        <w:t xml:space="preserve">s et de facilitation d’élaboration de la NS seront organisées par </w:t>
      </w:r>
      <w:r w:rsidR="00C62F63" w:rsidRPr="0061560A">
        <w:rPr>
          <w:rFonts w:asciiTheme="minorHAnsi" w:hAnsiTheme="minorHAnsi" w:cstheme="minorHAnsi"/>
          <w:w w:val="105"/>
        </w:rPr>
        <w:t>un groupe de travail, dans chaque gouvernorat ciblé,</w:t>
      </w:r>
      <w:r w:rsidR="000A1263" w:rsidRPr="0061560A">
        <w:rPr>
          <w:rFonts w:asciiTheme="minorHAnsi" w:hAnsiTheme="minorHAnsi" w:cstheme="minorHAnsi"/>
          <w:w w:val="105"/>
        </w:rPr>
        <w:t xml:space="preserve"> </w:t>
      </w:r>
      <w:r w:rsidR="00E21E98" w:rsidRPr="0061560A">
        <w:rPr>
          <w:rFonts w:asciiTheme="minorHAnsi" w:hAnsiTheme="minorHAnsi" w:cstheme="minorHAnsi"/>
          <w:w w:val="105"/>
        </w:rPr>
        <w:t>à partir de</w:t>
      </w:r>
      <w:r w:rsidR="000A1263" w:rsidRPr="0061560A">
        <w:rPr>
          <w:rFonts w:asciiTheme="minorHAnsi" w:hAnsiTheme="minorHAnsi" w:cstheme="minorHAnsi"/>
          <w:w w:val="105"/>
        </w:rPr>
        <w:t xml:space="preserve"> la </w:t>
      </w:r>
      <w:r w:rsidR="00475C93" w:rsidRPr="0061560A">
        <w:rPr>
          <w:rFonts w:asciiTheme="minorHAnsi" w:hAnsiTheme="minorHAnsi" w:cstheme="minorHAnsi"/>
          <w:b/>
          <w:bCs/>
          <w:w w:val="105"/>
        </w:rPr>
        <w:t>première moitié</w:t>
      </w:r>
      <w:r w:rsidR="000A1263" w:rsidRPr="0061560A">
        <w:rPr>
          <w:rFonts w:asciiTheme="minorHAnsi" w:hAnsiTheme="minorHAnsi" w:cstheme="minorHAnsi"/>
          <w:b/>
          <w:bCs/>
          <w:w w:val="105"/>
        </w:rPr>
        <w:t xml:space="preserve"> du mois </w:t>
      </w:r>
      <w:r w:rsidR="00CA487C">
        <w:rPr>
          <w:rFonts w:asciiTheme="minorHAnsi" w:hAnsiTheme="minorHAnsi" w:cstheme="minorHAnsi"/>
          <w:b/>
          <w:bCs/>
          <w:w w:val="105"/>
        </w:rPr>
        <w:t xml:space="preserve">de </w:t>
      </w:r>
      <w:r w:rsidR="00225EB4">
        <w:rPr>
          <w:rFonts w:asciiTheme="minorHAnsi" w:hAnsiTheme="minorHAnsi" w:cs="Times New Roman" w:hint="cs"/>
          <w:b/>
          <w:bCs/>
          <w:w w:val="105"/>
          <w:rtl/>
        </w:rPr>
        <w:t>ـ</w:t>
      </w:r>
      <w:r w:rsidR="00225EB4">
        <w:rPr>
          <w:rFonts w:asciiTheme="minorHAnsi" w:hAnsiTheme="minorHAnsi" w:cstheme="minorHAnsi"/>
          <w:b/>
          <w:bCs/>
          <w:w w:val="105"/>
        </w:rPr>
        <w:t>Juillet</w:t>
      </w:r>
      <w:r w:rsidR="000A1263" w:rsidRPr="0061560A">
        <w:rPr>
          <w:rFonts w:asciiTheme="minorHAnsi" w:hAnsiTheme="minorHAnsi" w:cstheme="minorHAnsi"/>
          <w:b/>
          <w:bCs/>
          <w:w w:val="105"/>
        </w:rPr>
        <w:t xml:space="preserve"> </w:t>
      </w:r>
      <w:r w:rsidR="00475C93" w:rsidRPr="0061560A">
        <w:rPr>
          <w:rFonts w:asciiTheme="minorHAnsi" w:hAnsiTheme="minorHAnsi" w:cstheme="minorHAnsi"/>
          <w:b/>
          <w:bCs/>
          <w:w w:val="105"/>
        </w:rPr>
        <w:t>202</w:t>
      </w:r>
      <w:r w:rsidR="00CA487C">
        <w:rPr>
          <w:rFonts w:asciiTheme="minorHAnsi" w:hAnsiTheme="minorHAnsi" w:cstheme="minorHAnsi"/>
          <w:b/>
          <w:bCs/>
          <w:w w:val="105"/>
        </w:rPr>
        <w:t>6</w:t>
      </w:r>
      <w:r w:rsidR="00C62F63" w:rsidRPr="0061560A">
        <w:rPr>
          <w:rFonts w:asciiTheme="minorHAnsi" w:hAnsiTheme="minorHAnsi" w:cstheme="minorHAnsi"/>
          <w:b/>
          <w:bCs/>
          <w:w w:val="105"/>
        </w:rPr>
        <w:t xml:space="preserve">, </w:t>
      </w:r>
      <w:r w:rsidR="00C62F63" w:rsidRPr="0061560A">
        <w:rPr>
          <w:rFonts w:asciiTheme="minorHAnsi" w:hAnsiTheme="minorHAnsi" w:cstheme="minorHAnsi"/>
          <w:w w:val="105"/>
        </w:rPr>
        <w:t>en séances</w:t>
      </w:r>
      <w:r w:rsidR="006C1659" w:rsidRPr="0061560A">
        <w:rPr>
          <w:rFonts w:asciiTheme="minorHAnsi" w:hAnsiTheme="minorHAnsi" w:cstheme="minorHAnsi"/>
          <w:w w:val="105"/>
        </w:rPr>
        <w:t xml:space="preserve"> présentielle</w:t>
      </w:r>
      <w:r w:rsidR="00C62F63" w:rsidRPr="0061560A">
        <w:rPr>
          <w:rFonts w:asciiTheme="minorHAnsi" w:hAnsiTheme="minorHAnsi" w:cstheme="minorHAnsi"/>
          <w:w w:val="105"/>
        </w:rPr>
        <w:t>s</w:t>
      </w:r>
      <w:r w:rsidR="006C1659" w:rsidRPr="0061560A">
        <w:rPr>
          <w:rFonts w:asciiTheme="minorHAnsi" w:hAnsiTheme="minorHAnsi" w:cstheme="minorHAnsi"/>
          <w:w w:val="105"/>
        </w:rPr>
        <w:t xml:space="preserve"> et à distance</w:t>
      </w:r>
      <w:r w:rsidR="000A1263" w:rsidRPr="0061560A">
        <w:rPr>
          <w:rFonts w:asciiTheme="minorHAnsi" w:hAnsiTheme="minorHAnsi" w:cstheme="minorHAnsi"/>
          <w:w w:val="105"/>
        </w:rPr>
        <w:t>.</w:t>
      </w:r>
      <w:r w:rsidR="00C62F63" w:rsidRPr="0061560A">
        <w:rPr>
          <w:rFonts w:asciiTheme="minorHAnsi" w:hAnsiTheme="minorHAnsi" w:cstheme="minorHAnsi"/>
          <w:w w:val="105"/>
        </w:rPr>
        <w:t xml:space="preserve"> La Direction de Développement Régional (la DDR) sera l’animatrice de ces groupes de sensibilisation-information.</w:t>
      </w:r>
    </w:p>
    <w:p w:rsidR="00491FDC" w:rsidRPr="0061560A" w:rsidRDefault="00550AF3" w:rsidP="00250581">
      <w:pPr>
        <w:pStyle w:val="Corpsdetexte"/>
        <w:spacing w:line="276" w:lineRule="auto"/>
        <w:ind w:firstLineChars="174" w:firstLine="383"/>
        <w:jc w:val="both"/>
        <w:rPr>
          <w:rFonts w:asciiTheme="minorHAnsi" w:hAnsiTheme="minorHAnsi" w:cstheme="minorHAnsi"/>
          <w:spacing w:val="-2"/>
        </w:rPr>
      </w:pPr>
      <w:r w:rsidRPr="0061560A">
        <w:rPr>
          <w:rFonts w:asciiTheme="minorHAnsi" w:hAnsiTheme="minorHAnsi" w:cstheme="minorHAnsi"/>
        </w:rPr>
        <w:t>Le</w:t>
      </w:r>
      <w:r w:rsidR="001B0063" w:rsidRPr="0061560A">
        <w:rPr>
          <w:rFonts w:asciiTheme="minorHAnsi" w:hAnsiTheme="minorHAnsi" w:cstheme="minorHAnsi"/>
        </w:rPr>
        <w:t xml:space="preserve"> </w:t>
      </w:r>
      <w:r w:rsidRPr="0061560A">
        <w:rPr>
          <w:rFonts w:asciiTheme="minorHAnsi" w:hAnsiTheme="minorHAnsi" w:cstheme="minorHAnsi"/>
        </w:rPr>
        <w:t>dépôt</w:t>
      </w:r>
      <w:r w:rsidR="001B0063" w:rsidRPr="0061560A">
        <w:rPr>
          <w:rFonts w:asciiTheme="minorHAnsi" w:hAnsiTheme="minorHAnsi" w:cstheme="minorHAnsi"/>
        </w:rPr>
        <w:t xml:space="preserve"> </w:t>
      </w:r>
      <w:r w:rsidRPr="0061560A">
        <w:rPr>
          <w:rFonts w:asciiTheme="minorHAnsi" w:hAnsiTheme="minorHAnsi" w:cstheme="minorHAnsi"/>
        </w:rPr>
        <w:t>des</w:t>
      </w:r>
      <w:r w:rsidR="001B0063" w:rsidRPr="0061560A">
        <w:rPr>
          <w:rFonts w:asciiTheme="minorHAnsi" w:hAnsiTheme="minorHAnsi" w:cstheme="minorHAnsi"/>
        </w:rPr>
        <w:t xml:space="preserve"> </w:t>
      </w:r>
      <w:r w:rsidRPr="0061560A">
        <w:rPr>
          <w:rFonts w:asciiTheme="minorHAnsi" w:hAnsiTheme="minorHAnsi" w:cstheme="minorHAnsi"/>
        </w:rPr>
        <w:t>NS</w:t>
      </w:r>
      <w:r w:rsidR="00C62F63" w:rsidRPr="0061560A">
        <w:rPr>
          <w:rFonts w:asciiTheme="minorHAnsi" w:hAnsiTheme="minorHAnsi" w:cstheme="minorHAnsi"/>
        </w:rPr>
        <w:t>, accompagnées</w:t>
      </w:r>
      <w:r w:rsidR="009C1FC4" w:rsidRPr="0061560A">
        <w:rPr>
          <w:rFonts w:asciiTheme="minorHAnsi" w:hAnsiTheme="minorHAnsi" w:cstheme="minorHAnsi"/>
        </w:rPr>
        <w:t xml:space="preserve"> des</w:t>
      </w:r>
      <w:r w:rsidR="001B0063" w:rsidRPr="0061560A">
        <w:rPr>
          <w:rFonts w:asciiTheme="minorHAnsi" w:hAnsiTheme="minorHAnsi" w:cstheme="minorHAnsi"/>
        </w:rPr>
        <w:t xml:space="preserve"> </w:t>
      </w:r>
      <w:r w:rsidR="009C1FC4" w:rsidRPr="0061560A">
        <w:rPr>
          <w:rFonts w:asciiTheme="minorHAnsi" w:hAnsiTheme="minorHAnsi" w:cstheme="minorHAnsi"/>
        </w:rPr>
        <w:t>pièces</w:t>
      </w:r>
      <w:r w:rsidR="001B0063" w:rsidRPr="0061560A">
        <w:rPr>
          <w:rFonts w:asciiTheme="minorHAnsi" w:hAnsiTheme="minorHAnsi" w:cstheme="minorHAnsi"/>
        </w:rPr>
        <w:t xml:space="preserve"> </w:t>
      </w:r>
      <w:r w:rsidR="009C1FC4" w:rsidRPr="0061560A">
        <w:rPr>
          <w:rFonts w:asciiTheme="minorHAnsi" w:hAnsiTheme="minorHAnsi" w:cstheme="minorHAnsi"/>
        </w:rPr>
        <w:t>justificatives, toutes</w:t>
      </w:r>
      <w:r w:rsidR="001B0063" w:rsidRPr="0061560A">
        <w:rPr>
          <w:rFonts w:asciiTheme="minorHAnsi" w:hAnsiTheme="minorHAnsi" w:cstheme="minorHAnsi"/>
        </w:rPr>
        <w:t xml:space="preserve"> </w:t>
      </w:r>
      <w:r w:rsidR="00AD2F48" w:rsidRPr="0061560A">
        <w:rPr>
          <w:rFonts w:asciiTheme="minorHAnsi" w:hAnsiTheme="minorHAnsi" w:cstheme="minorHAnsi"/>
          <w:b/>
          <w:bCs/>
        </w:rPr>
        <w:t>en format pdf</w:t>
      </w:r>
      <w:r w:rsidR="00C62F63" w:rsidRPr="0061560A">
        <w:rPr>
          <w:rFonts w:asciiTheme="minorHAnsi" w:hAnsiTheme="minorHAnsi" w:cstheme="minorHAnsi"/>
          <w:b/>
          <w:bCs/>
        </w:rPr>
        <w:t>,</w:t>
      </w:r>
      <w:r w:rsidR="001B0063" w:rsidRPr="0061560A">
        <w:rPr>
          <w:rFonts w:asciiTheme="minorHAnsi" w:hAnsiTheme="minorHAnsi" w:cstheme="minorHAnsi"/>
          <w:b/>
          <w:bCs/>
        </w:rPr>
        <w:t xml:space="preserve"> </w:t>
      </w:r>
      <w:r w:rsidRPr="0061560A">
        <w:rPr>
          <w:rFonts w:asciiTheme="minorHAnsi" w:hAnsiTheme="minorHAnsi" w:cstheme="minorHAnsi"/>
        </w:rPr>
        <w:t>se</w:t>
      </w:r>
      <w:r w:rsidR="001B0063" w:rsidRPr="0061560A">
        <w:rPr>
          <w:rFonts w:asciiTheme="minorHAnsi" w:hAnsiTheme="minorHAnsi" w:cstheme="minorHAnsi"/>
        </w:rPr>
        <w:t xml:space="preserve"> </w:t>
      </w:r>
      <w:r w:rsidRPr="0061560A">
        <w:rPr>
          <w:rFonts w:asciiTheme="minorHAnsi" w:hAnsiTheme="minorHAnsi" w:cstheme="minorHAnsi"/>
        </w:rPr>
        <w:t>fera</w:t>
      </w:r>
      <w:r w:rsidR="001B0063" w:rsidRPr="0061560A">
        <w:rPr>
          <w:rFonts w:asciiTheme="minorHAnsi" w:hAnsiTheme="minorHAnsi" w:cstheme="minorHAnsi"/>
        </w:rPr>
        <w:t xml:space="preserve"> </w:t>
      </w:r>
      <w:r w:rsidRPr="0061560A">
        <w:rPr>
          <w:rFonts w:asciiTheme="minorHAnsi" w:hAnsiTheme="minorHAnsi" w:cstheme="minorHAnsi"/>
          <w:b/>
        </w:rPr>
        <w:t>uniquement</w:t>
      </w:r>
      <w:r w:rsidR="001B0063" w:rsidRPr="0061560A">
        <w:rPr>
          <w:rFonts w:asciiTheme="minorHAnsi" w:hAnsiTheme="minorHAnsi" w:cstheme="minorHAnsi"/>
          <w:b/>
        </w:rPr>
        <w:t xml:space="preserve"> </w:t>
      </w:r>
      <w:r w:rsidRPr="0061560A">
        <w:rPr>
          <w:rFonts w:asciiTheme="minorHAnsi" w:hAnsiTheme="minorHAnsi" w:cstheme="minorHAnsi"/>
          <w:b/>
        </w:rPr>
        <w:t>par</w:t>
      </w:r>
      <w:r w:rsidR="001B0063" w:rsidRPr="0061560A">
        <w:rPr>
          <w:rFonts w:asciiTheme="minorHAnsi" w:hAnsiTheme="minorHAnsi" w:cstheme="minorHAnsi"/>
          <w:b/>
        </w:rPr>
        <w:t xml:space="preserve"> </w:t>
      </w:r>
      <w:r w:rsidRPr="0061560A">
        <w:rPr>
          <w:rFonts w:asciiTheme="minorHAnsi" w:hAnsiTheme="minorHAnsi" w:cstheme="minorHAnsi"/>
          <w:b/>
        </w:rPr>
        <w:t>voie</w:t>
      </w:r>
      <w:r w:rsidR="001B0063" w:rsidRPr="0061560A">
        <w:rPr>
          <w:rFonts w:asciiTheme="minorHAnsi" w:hAnsiTheme="minorHAnsi" w:cstheme="minorHAnsi"/>
          <w:b/>
        </w:rPr>
        <w:t xml:space="preserve"> </w:t>
      </w:r>
      <w:r w:rsidRPr="0061560A">
        <w:rPr>
          <w:rFonts w:asciiTheme="minorHAnsi" w:hAnsiTheme="minorHAnsi" w:cstheme="minorHAnsi"/>
          <w:b/>
        </w:rPr>
        <w:t>électronique</w:t>
      </w:r>
      <w:r w:rsidR="001B0063" w:rsidRPr="0061560A">
        <w:rPr>
          <w:rFonts w:asciiTheme="minorHAnsi" w:hAnsiTheme="minorHAnsi" w:cstheme="minorHAnsi"/>
          <w:b/>
        </w:rPr>
        <w:t xml:space="preserve"> </w:t>
      </w:r>
      <w:r w:rsidRPr="0061560A">
        <w:rPr>
          <w:rFonts w:asciiTheme="minorHAnsi" w:hAnsiTheme="minorHAnsi" w:cstheme="minorHAnsi"/>
        </w:rPr>
        <w:t>avant</w:t>
      </w:r>
      <w:r w:rsidR="001B0063" w:rsidRPr="0061560A">
        <w:rPr>
          <w:rFonts w:asciiTheme="minorHAnsi" w:hAnsiTheme="minorHAnsi" w:cstheme="minorHAnsi"/>
        </w:rPr>
        <w:t xml:space="preserve"> </w:t>
      </w:r>
      <w:r w:rsidRPr="0061560A">
        <w:rPr>
          <w:rFonts w:asciiTheme="minorHAnsi" w:hAnsiTheme="minorHAnsi" w:cstheme="minorHAnsi"/>
          <w:spacing w:val="-5"/>
        </w:rPr>
        <w:t>le</w:t>
      </w:r>
      <w:r w:rsidR="001B0063" w:rsidRPr="0061560A">
        <w:rPr>
          <w:rFonts w:asciiTheme="minorHAnsi" w:hAnsiTheme="minorHAnsi" w:cstheme="minorHAnsi"/>
          <w:spacing w:val="-5"/>
        </w:rPr>
        <w:t xml:space="preserve"> </w:t>
      </w:r>
      <w:r w:rsidR="00250581">
        <w:rPr>
          <w:rFonts w:asciiTheme="minorHAnsi" w:hAnsiTheme="minorHAnsi" w:cstheme="minorHAnsi"/>
          <w:b/>
          <w:color w:val="FF0000"/>
          <w:spacing w:val="-2"/>
          <w:w w:val="105"/>
        </w:rPr>
        <w:t>24</w:t>
      </w:r>
      <w:r w:rsidRPr="0061560A">
        <w:rPr>
          <w:rFonts w:asciiTheme="minorHAnsi" w:hAnsiTheme="minorHAnsi" w:cstheme="minorHAnsi"/>
          <w:b/>
          <w:color w:val="FF0000"/>
          <w:spacing w:val="-2"/>
          <w:w w:val="105"/>
        </w:rPr>
        <w:t>/</w:t>
      </w:r>
      <w:r w:rsidR="00250581">
        <w:rPr>
          <w:rFonts w:asciiTheme="minorHAnsi" w:hAnsiTheme="minorHAnsi" w:cstheme="minorHAnsi"/>
          <w:b/>
          <w:color w:val="FF0000"/>
          <w:spacing w:val="-2"/>
          <w:w w:val="105"/>
        </w:rPr>
        <w:t>07</w:t>
      </w:r>
      <w:r w:rsidRPr="0061560A">
        <w:rPr>
          <w:rFonts w:asciiTheme="minorHAnsi" w:hAnsiTheme="minorHAnsi" w:cstheme="minorHAnsi"/>
          <w:b/>
          <w:color w:val="FF0000"/>
          <w:spacing w:val="-2"/>
          <w:w w:val="105"/>
        </w:rPr>
        <w:t>/202</w:t>
      </w:r>
      <w:r w:rsidR="00CA487C">
        <w:rPr>
          <w:rFonts w:asciiTheme="minorHAnsi" w:hAnsiTheme="minorHAnsi" w:cstheme="minorHAnsi"/>
          <w:b/>
          <w:color w:val="FF0000"/>
          <w:spacing w:val="-2"/>
          <w:w w:val="105"/>
        </w:rPr>
        <w:t>6</w:t>
      </w:r>
      <w:r w:rsidR="001B0063" w:rsidRPr="0061560A">
        <w:rPr>
          <w:rFonts w:asciiTheme="minorHAnsi" w:hAnsiTheme="minorHAnsi" w:cstheme="minorHAnsi"/>
          <w:b/>
          <w:color w:val="FF0000"/>
          <w:spacing w:val="-2"/>
          <w:w w:val="105"/>
        </w:rPr>
        <w:t xml:space="preserve"> </w:t>
      </w:r>
      <w:r w:rsidRPr="0061560A">
        <w:rPr>
          <w:rFonts w:asciiTheme="minorHAnsi" w:hAnsiTheme="minorHAnsi" w:cstheme="minorHAnsi"/>
          <w:b/>
          <w:color w:val="FF0000"/>
          <w:spacing w:val="-2"/>
          <w:w w:val="105"/>
        </w:rPr>
        <w:t>à</w:t>
      </w:r>
      <w:r w:rsidR="001B0063" w:rsidRPr="0061560A">
        <w:rPr>
          <w:rFonts w:asciiTheme="minorHAnsi" w:hAnsiTheme="minorHAnsi" w:cstheme="minorHAnsi"/>
          <w:b/>
          <w:color w:val="FF0000"/>
          <w:spacing w:val="-2"/>
          <w:w w:val="105"/>
        </w:rPr>
        <w:t xml:space="preserve"> </w:t>
      </w:r>
      <w:r w:rsidRPr="0061560A">
        <w:rPr>
          <w:rFonts w:asciiTheme="minorHAnsi" w:hAnsiTheme="minorHAnsi" w:cstheme="minorHAnsi"/>
          <w:b/>
          <w:color w:val="FF0000"/>
          <w:spacing w:val="-2"/>
          <w:w w:val="105"/>
        </w:rPr>
        <w:t>minuit</w:t>
      </w:r>
      <w:r w:rsidRPr="0061560A">
        <w:rPr>
          <w:rFonts w:asciiTheme="minorHAnsi" w:hAnsiTheme="minorHAnsi" w:cstheme="minorHAnsi"/>
          <w:b/>
          <w:spacing w:val="-2"/>
          <w:w w:val="105"/>
        </w:rPr>
        <w:t>,</w:t>
      </w:r>
      <w:r w:rsidR="001B0063" w:rsidRPr="0061560A">
        <w:rPr>
          <w:rFonts w:asciiTheme="minorHAnsi" w:hAnsiTheme="minorHAnsi" w:cstheme="minorHAnsi"/>
          <w:b/>
          <w:spacing w:val="-2"/>
          <w:w w:val="105"/>
        </w:rPr>
        <w:t xml:space="preserve"> </w:t>
      </w:r>
      <w:r w:rsidR="00491FDC" w:rsidRPr="0061560A">
        <w:rPr>
          <w:rFonts w:asciiTheme="minorHAnsi" w:hAnsiTheme="minorHAnsi" w:cstheme="minorHAnsi"/>
        </w:rPr>
        <w:t>à</w:t>
      </w:r>
      <w:r w:rsidR="001B0063" w:rsidRPr="0061560A">
        <w:rPr>
          <w:rFonts w:asciiTheme="minorHAnsi" w:hAnsiTheme="minorHAnsi" w:cstheme="minorHAnsi"/>
        </w:rPr>
        <w:t xml:space="preserve"> </w:t>
      </w:r>
      <w:r w:rsidR="00491FDC" w:rsidRPr="0061560A">
        <w:rPr>
          <w:rFonts w:asciiTheme="minorHAnsi" w:hAnsiTheme="minorHAnsi" w:cstheme="minorHAnsi"/>
        </w:rPr>
        <w:t>l’adresse</w:t>
      </w:r>
      <w:r w:rsidR="001B0063" w:rsidRPr="0061560A">
        <w:rPr>
          <w:rFonts w:asciiTheme="minorHAnsi" w:hAnsiTheme="minorHAnsi" w:cstheme="minorHAnsi"/>
        </w:rPr>
        <w:t xml:space="preserve"> </w:t>
      </w:r>
      <w:r w:rsidR="00491FDC" w:rsidRPr="0061560A">
        <w:rPr>
          <w:rFonts w:asciiTheme="minorHAnsi" w:hAnsiTheme="minorHAnsi" w:cstheme="minorHAnsi"/>
          <w:spacing w:val="-2"/>
        </w:rPr>
        <w:t>suivante :</w:t>
      </w:r>
    </w:p>
    <w:p w:rsidR="00AC3155" w:rsidRPr="0061560A" w:rsidRDefault="00AC3155" w:rsidP="005B17D3">
      <w:pPr>
        <w:pStyle w:val="Corpsdetexte"/>
        <w:spacing w:line="276" w:lineRule="auto"/>
        <w:ind w:firstLineChars="174" w:firstLine="379"/>
        <w:jc w:val="both"/>
        <w:rPr>
          <w:rFonts w:asciiTheme="minorHAnsi" w:hAnsiTheme="minorHAnsi" w:cstheme="minorHAnsi"/>
          <w:spacing w:val="-2"/>
        </w:rPr>
      </w:pPr>
    </w:p>
    <w:p w:rsidR="00AC3155" w:rsidRPr="0061560A" w:rsidRDefault="00875B51" w:rsidP="00AC3155">
      <w:pPr>
        <w:pStyle w:val="Corpsdetexte"/>
        <w:spacing w:line="276" w:lineRule="auto"/>
        <w:ind w:firstLineChars="174" w:firstLine="383"/>
        <w:jc w:val="center"/>
        <w:rPr>
          <w:rFonts w:asciiTheme="minorHAnsi" w:hAnsiTheme="minorHAnsi" w:cstheme="minorHAnsi"/>
          <w:b/>
          <w:bCs/>
          <w:spacing w:val="-2"/>
          <w:sz w:val="28"/>
          <w:szCs w:val="28"/>
        </w:rPr>
      </w:pPr>
      <w:hyperlink r:id="rId12" w:tgtFrame="_blank" w:history="1">
        <w:r w:rsidR="00AC3155" w:rsidRPr="0061560A">
          <w:rPr>
            <w:rFonts w:asciiTheme="minorHAnsi" w:hAnsiTheme="minorHAnsi" w:cstheme="minorHAnsi"/>
            <w:b/>
            <w:bCs/>
            <w:color w:val="4B5DFF"/>
            <w:sz w:val="28"/>
            <w:szCs w:val="28"/>
            <w:shd w:val="clear" w:color="auto" w:fill="FFFFFF"/>
          </w:rPr>
          <w:t>2aap-irada4youth@cgdr.nat.tn</w:t>
        </w:r>
      </w:hyperlink>
    </w:p>
    <w:p w:rsidR="002E62C5" w:rsidRPr="0061560A" w:rsidRDefault="002E62C5" w:rsidP="0064453E">
      <w:pPr>
        <w:pStyle w:val="Corpsdetexte"/>
        <w:spacing w:line="278" w:lineRule="auto"/>
        <w:ind w:left="256" w:right="87" w:firstLineChars="183" w:firstLine="403"/>
        <w:jc w:val="both"/>
        <w:rPr>
          <w:rFonts w:asciiTheme="minorHAnsi" w:hAnsiTheme="minorHAnsi" w:cstheme="minorHAnsi"/>
        </w:rPr>
      </w:pPr>
    </w:p>
    <w:p w:rsidR="008464A7" w:rsidRPr="0061560A" w:rsidRDefault="00550AF3" w:rsidP="00250581">
      <w:pPr>
        <w:pStyle w:val="Corpsdetexte"/>
        <w:spacing w:line="278" w:lineRule="auto"/>
        <w:ind w:right="87" w:firstLineChars="129" w:firstLine="284"/>
        <w:jc w:val="both"/>
        <w:rPr>
          <w:rFonts w:asciiTheme="minorHAnsi" w:hAnsiTheme="minorHAnsi" w:cstheme="minorHAnsi"/>
        </w:rPr>
      </w:pPr>
      <w:r w:rsidRPr="0061560A">
        <w:rPr>
          <w:rFonts w:asciiTheme="minorHAnsi" w:hAnsiTheme="minorHAnsi" w:cstheme="minorHAnsi"/>
        </w:rPr>
        <w:t xml:space="preserve">Les candidats qui souhaitent avoir un </w:t>
      </w:r>
      <w:r w:rsidRPr="0061560A">
        <w:rPr>
          <w:rFonts w:asciiTheme="minorHAnsi" w:hAnsiTheme="minorHAnsi" w:cstheme="minorHAnsi"/>
          <w:b/>
        </w:rPr>
        <w:t xml:space="preserve">éclaircissement </w:t>
      </w:r>
      <w:r w:rsidRPr="0061560A">
        <w:rPr>
          <w:rFonts w:asciiTheme="minorHAnsi" w:hAnsiTheme="minorHAnsi" w:cstheme="minorHAnsi"/>
        </w:rPr>
        <w:t xml:space="preserve">ou poser une </w:t>
      </w:r>
      <w:r w:rsidRPr="0061560A">
        <w:rPr>
          <w:rFonts w:asciiTheme="minorHAnsi" w:hAnsiTheme="minorHAnsi" w:cstheme="minorHAnsi"/>
          <w:b/>
        </w:rPr>
        <w:t xml:space="preserve">question </w:t>
      </w:r>
      <w:r w:rsidRPr="0061560A">
        <w:rPr>
          <w:rFonts w:asciiTheme="minorHAnsi" w:hAnsiTheme="minorHAnsi" w:cstheme="minorHAnsi"/>
        </w:rPr>
        <w:t xml:space="preserve">seront invités à le faire </w:t>
      </w:r>
      <w:r w:rsidRPr="0061560A">
        <w:rPr>
          <w:rFonts w:asciiTheme="minorHAnsi" w:hAnsiTheme="minorHAnsi" w:cstheme="minorHAnsi"/>
          <w:w w:val="105"/>
        </w:rPr>
        <w:t>jusqu’au</w:t>
      </w:r>
      <w:r w:rsidR="00706821" w:rsidRPr="0061560A">
        <w:rPr>
          <w:rFonts w:asciiTheme="minorHAnsi" w:hAnsiTheme="minorHAnsi" w:cstheme="minorHAnsi"/>
          <w:w w:val="105"/>
        </w:rPr>
        <w:t xml:space="preserve"> </w:t>
      </w:r>
      <w:r w:rsidR="0078785A">
        <w:rPr>
          <w:rFonts w:asciiTheme="minorHAnsi" w:hAnsiTheme="minorHAnsi" w:cstheme="minorHAnsi"/>
          <w:b/>
          <w:color w:val="FF0000"/>
          <w:w w:val="105"/>
        </w:rPr>
        <w:t>19</w:t>
      </w:r>
      <w:r w:rsidRPr="0061560A">
        <w:rPr>
          <w:rFonts w:asciiTheme="minorHAnsi" w:hAnsiTheme="minorHAnsi" w:cstheme="minorHAnsi"/>
          <w:b/>
          <w:color w:val="FF0000"/>
          <w:w w:val="105"/>
        </w:rPr>
        <w:t>/</w:t>
      </w:r>
      <w:r w:rsidR="00250581">
        <w:rPr>
          <w:rFonts w:asciiTheme="minorHAnsi" w:hAnsiTheme="minorHAnsi" w:cstheme="minorHAnsi"/>
          <w:b/>
          <w:color w:val="FF0000"/>
          <w:w w:val="105"/>
        </w:rPr>
        <w:t>07</w:t>
      </w:r>
      <w:r w:rsidRPr="0061560A">
        <w:rPr>
          <w:rFonts w:asciiTheme="minorHAnsi" w:hAnsiTheme="minorHAnsi" w:cstheme="minorHAnsi"/>
          <w:b/>
          <w:color w:val="FF0000"/>
          <w:w w:val="105"/>
        </w:rPr>
        <w:t>/</w:t>
      </w:r>
      <w:r w:rsidR="00CA487C">
        <w:rPr>
          <w:rFonts w:asciiTheme="minorHAnsi" w:hAnsiTheme="minorHAnsi" w:cstheme="minorHAnsi"/>
          <w:b/>
          <w:color w:val="FF0000"/>
          <w:w w:val="105"/>
        </w:rPr>
        <w:t>2026</w:t>
      </w:r>
      <w:r w:rsidR="004E2C98" w:rsidRPr="0061560A">
        <w:rPr>
          <w:rFonts w:asciiTheme="minorHAnsi" w:hAnsiTheme="minorHAnsi" w:cstheme="minorHAnsi"/>
          <w:b/>
          <w:color w:val="FF0000"/>
          <w:w w:val="105"/>
        </w:rPr>
        <w:t xml:space="preserve"> </w:t>
      </w:r>
      <w:r w:rsidRPr="0061560A">
        <w:rPr>
          <w:rFonts w:asciiTheme="minorHAnsi" w:hAnsiTheme="minorHAnsi" w:cstheme="minorHAnsi"/>
          <w:w w:val="105"/>
        </w:rPr>
        <w:t>à</w:t>
      </w:r>
      <w:r w:rsidR="004E2C98" w:rsidRPr="0061560A">
        <w:rPr>
          <w:rFonts w:asciiTheme="minorHAnsi" w:hAnsiTheme="minorHAnsi" w:cstheme="minorHAnsi"/>
          <w:w w:val="105"/>
        </w:rPr>
        <w:t xml:space="preserve"> </w:t>
      </w:r>
      <w:r w:rsidRPr="0061560A">
        <w:rPr>
          <w:rFonts w:asciiTheme="minorHAnsi" w:hAnsiTheme="minorHAnsi" w:cstheme="minorHAnsi"/>
          <w:w w:val="105"/>
        </w:rPr>
        <w:t>minuit</w:t>
      </w:r>
      <w:r w:rsidR="00706821" w:rsidRPr="0061560A">
        <w:rPr>
          <w:rFonts w:asciiTheme="minorHAnsi" w:hAnsiTheme="minorHAnsi" w:cstheme="minorHAnsi"/>
          <w:w w:val="105"/>
        </w:rPr>
        <w:t xml:space="preserve"> </w:t>
      </w:r>
      <w:r w:rsidRPr="0061560A">
        <w:rPr>
          <w:rFonts w:asciiTheme="minorHAnsi" w:hAnsiTheme="minorHAnsi" w:cstheme="minorHAnsi"/>
          <w:w w:val="105"/>
        </w:rPr>
        <w:t>en</w:t>
      </w:r>
      <w:r w:rsidR="00706821" w:rsidRPr="0061560A">
        <w:rPr>
          <w:rFonts w:asciiTheme="minorHAnsi" w:hAnsiTheme="minorHAnsi" w:cstheme="minorHAnsi"/>
          <w:w w:val="105"/>
        </w:rPr>
        <w:t xml:space="preserve"> </w:t>
      </w:r>
      <w:r w:rsidRPr="0061560A">
        <w:rPr>
          <w:rFonts w:asciiTheme="minorHAnsi" w:hAnsiTheme="minorHAnsi" w:cstheme="minorHAnsi"/>
          <w:w w:val="105"/>
        </w:rPr>
        <w:t>envoyant</w:t>
      </w:r>
      <w:r w:rsidR="00706821" w:rsidRPr="0061560A">
        <w:rPr>
          <w:rFonts w:asciiTheme="minorHAnsi" w:hAnsiTheme="minorHAnsi" w:cstheme="minorHAnsi"/>
          <w:w w:val="105"/>
        </w:rPr>
        <w:t xml:space="preserve"> </w:t>
      </w:r>
      <w:r w:rsidRPr="0061560A">
        <w:rPr>
          <w:rFonts w:asciiTheme="minorHAnsi" w:hAnsiTheme="minorHAnsi" w:cstheme="minorHAnsi"/>
          <w:w w:val="105"/>
        </w:rPr>
        <w:t>leur</w:t>
      </w:r>
      <w:r w:rsidR="00D82466" w:rsidRPr="0061560A">
        <w:rPr>
          <w:rFonts w:asciiTheme="minorHAnsi" w:hAnsiTheme="minorHAnsi" w:cstheme="minorHAnsi"/>
          <w:w w:val="105"/>
        </w:rPr>
        <w:t>s</w:t>
      </w:r>
      <w:r w:rsidR="00706821" w:rsidRPr="0061560A">
        <w:rPr>
          <w:rFonts w:asciiTheme="minorHAnsi" w:hAnsiTheme="minorHAnsi" w:cstheme="minorHAnsi"/>
          <w:w w:val="105"/>
        </w:rPr>
        <w:t xml:space="preserve"> </w:t>
      </w:r>
      <w:r w:rsidRPr="0061560A">
        <w:rPr>
          <w:rFonts w:asciiTheme="minorHAnsi" w:hAnsiTheme="minorHAnsi" w:cstheme="minorHAnsi"/>
          <w:w w:val="105"/>
        </w:rPr>
        <w:t>question</w:t>
      </w:r>
      <w:r w:rsidR="00D82466" w:rsidRPr="0061560A">
        <w:rPr>
          <w:rFonts w:asciiTheme="minorHAnsi" w:hAnsiTheme="minorHAnsi" w:cstheme="minorHAnsi"/>
          <w:w w:val="105"/>
        </w:rPr>
        <w:t>s</w:t>
      </w:r>
      <w:r w:rsidR="00706821" w:rsidRPr="0061560A">
        <w:rPr>
          <w:rFonts w:asciiTheme="minorHAnsi" w:hAnsiTheme="minorHAnsi" w:cstheme="minorHAnsi"/>
          <w:w w:val="105"/>
        </w:rPr>
        <w:t xml:space="preserve"> </w:t>
      </w:r>
      <w:r w:rsidRPr="0061560A">
        <w:rPr>
          <w:rFonts w:asciiTheme="minorHAnsi" w:hAnsiTheme="minorHAnsi" w:cstheme="minorHAnsi"/>
          <w:w w:val="105"/>
        </w:rPr>
        <w:t>à</w:t>
      </w:r>
      <w:r w:rsidR="00706821" w:rsidRPr="0061560A">
        <w:rPr>
          <w:rFonts w:asciiTheme="minorHAnsi" w:hAnsiTheme="minorHAnsi" w:cstheme="minorHAnsi"/>
          <w:w w:val="105"/>
        </w:rPr>
        <w:t xml:space="preserve"> </w:t>
      </w:r>
      <w:r w:rsidRPr="0061560A">
        <w:rPr>
          <w:rFonts w:asciiTheme="minorHAnsi" w:hAnsiTheme="minorHAnsi" w:cstheme="minorHAnsi"/>
          <w:w w:val="105"/>
        </w:rPr>
        <w:t>l’adresse</w:t>
      </w:r>
      <w:r w:rsidR="00706821" w:rsidRPr="0061560A">
        <w:rPr>
          <w:rFonts w:asciiTheme="minorHAnsi" w:hAnsiTheme="minorHAnsi" w:cstheme="minorHAnsi"/>
          <w:w w:val="105"/>
        </w:rPr>
        <w:t xml:space="preserve"> </w:t>
      </w:r>
      <w:r w:rsidRPr="0061560A">
        <w:rPr>
          <w:rFonts w:asciiTheme="minorHAnsi" w:hAnsiTheme="minorHAnsi" w:cstheme="minorHAnsi"/>
          <w:w w:val="105"/>
        </w:rPr>
        <w:t>électronique</w:t>
      </w:r>
      <w:r w:rsidR="00706821" w:rsidRPr="0061560A">
        <w:rPr>
          <w:rFonts w:asciiTheme="minorHAnsi" w:hAnsiTheme="minorHAnsi" w:cstheme="minorHAnsi"/>
          <w:w w:val="105"/>
        </w:rPr>
        <w:t xml:space="preserve"> </w:t>
      </w:r>
      <w:r w:rsidR="00AF58C6" w:rsidRPr="0061560A">
        <w:rPr>
          <w:rFonts w:asciiTheme="minorHAnsi" w:hAnsiTheme="minorHAnsi" w:cstheme="minorHAnsi"/>
          <w:w w:val="105"/>
        </w:rPr>
        <w:t>suivante :</w:t>
      </w:r>
    </w:p>
    <w:p w:rsidR="00265DA9" w:rsidRDefault="00265DA9">
      <w:pPr>
        <w:pStyle w:val="Corpsdetexte"/>
        <w:spacing w:before="10"/>
        <w:ind w:right="87"/>
        <w:jc w:val="both"/>
      </w:pPr>
    </w:p>
    <w:p w:rsidR="008464A7" w:rsidRDefault="00875B51" w:rsidP="00265DA9">
      <w:pPr>
        <w:pStyle w:val="Corpsdetexte"/>
        <w:spacing w:before="10"/>
        <w:ind w:right="87"/>
        <w:jc w:val="center"/>
        <w:rPr>
          <w:rFonts w:asciiTheme="minorHAnsi" w:hAnsiTheme="minorHAnsi" w:cstheme="minorHAnsi"/>
          <w:b/>
          <w:bCs/>
          <w:color w:val="4B5DFF"/>
          <w:sz w:val="28"/>
          <w:szCs w:val="28"/>
          <w:shd w:val="clear" w:color="auto" w:fill="FFFFFF"/>
        </w:rPr>
      </w:pPr>
      <w:hyperlink r:id="rId13" w:history="1">
        <w:r w:rsidR="00AF58C6" w:rsidRPr="00A67C2C">
          <w:rPr>
            <w:rStyle w:val="Lienhypertexte"/>
            <w:rFonts w:asciiTheme="minorHAnsi" w:hAnsiTheme="minorHAnsi" w:cstheme="minorHAnsi"/>
            <w:b/>
            <w:bCs/>
            <w:sz w:val="28"/>
            <w:szCs w:val="28"/>
            <w:shd w:val="clear" w:color="auto" w:fill="FFFFFF"/>
          </w:rPr>
          <w:t>question-2aap-irada4youth@cgdr.nat.tn</w:t>
        </w:r>
      </w:hyperlink>
    </w:p>
    <w:p w:rsidR="00AF58C6" w:rsidRPr="00AF58C6" w:rsidRDefault="00AF58C6" w:rsidP="00265DA9">
      <w:pPr>
        <w:pStyle w:val="Corpsdetexte"/>
        <w:spacing w:before="10"/>
        <w:ind w:right="87"/>
        <w:jc w:val="center"/>
        <w:rPr>
          <w:rFonts w:asciiTheme="minorHAnsi" w:hAnsiTheme="minorHAnsi" w:cstheme="minorHAnsi"/>
          <w:b/>
          <w:bCs/>
          <w:color w:val="4B5DFF"/>
          <w:sz w:val="28"/>
          <w:szCs w:val="28"/>
          <w:shd w:val="clear" w:color="auto" w:fill="FFFFFF"/>
        </w:rPr>
      </w:pPr>
    </w:p>
    <w:p w:rsidR="008464A7" w:rsidRPr="0061560A" w:rsidRDefault="00550AF3" w:rsidP="00250581">
      <w:pPr>
        <w:pStyle w:val="Corpsdetexte"/>
        <w:spacing w:line="278" w:lineRule="auto"/>
        <w:ind w:right="87" w:firstLineChars="129" w:firstLine="284"/>
        <w:jc w:val="both"/>
        <w:rPr>
          <w:rFonts w:asciiTheme="minorHAnsi" w:hAnsiTheme="minorHAnsi" w:cstheme="minorHAnsi"/>
          <w:spacing w:val="-2"/>
        </w:rPr>
      </w:pPr>
      <w:r w:rsidRPr="0061560A">
        <w:rPr>
          <w:rFonts w:asciiTheme="minorHAnsi" w:hAnsiTheme="minorHAnsi" w:cstheme="minorHAnsi"/>
        </w:rPr>
        <w:t>La</w:t>
      </w:r>
      <w:r w:rsidR="00706821" w:rsidRPr="0061560A">
        <w:rPr>
          <w:rFonts w:asciiTheme="minorHAnsi" w:hAnsiTheme="minorHAnsi" w:cstheme="minorHAnsi"/>
        </w:rPr>
        <w:t xml:space="preserve"> </w:t>
      </w:r>
      <w:r w:rsidRPr="0061560A">
        <w:rPr>
          <w:rFonts w:asciiTheme="minorHAnsi" w:hAnsiTheme="minorHAnsi" w:cstheme="minorHAnsi"/>
        </w:rPr>
        <w:t>réponse</w:t>
      </w:r>
      <w:r w:rsidR="00706821" w:rsidRPr="0061560A">
        <w:rPr>
          <w:rFonts w:asciiTheme="minorHAnsi" w:hAnsiTheme="minorHAnsi" w:cstheme="minorHAnsi"/>
        </w:rPr>
        <w:t xml:space="preserve"> </w:t>
      </w:r>
      <w:r w:rsidRPr="0061560A">
        <w:rPr>
          <w:rFonts w:asciiTheme="minorHAnsi" w:hAnsiTheme="minorHAnsi" w:cstheme="minorHAnsi"/>
        </w:rPr>
        <w:t>à</w:t>
      </w:r>
      <w:r w:rsidR="00706821" w:rsidRPr="0061560A">
        <w:rPr>
          <w:rFonts w:asciiTheme="minorHAnsi" w:hAnsiTheme="minorHAnsi" w:cstheme="minorHAnsi"/>
        </w:rPr>
        <w:t xml:space="preserve"> </w:t>
      </w:r>
      <w:r w:rsidRPr="0061560A">
        <w:rPr>
          <w:rFonts w:asciiTheme="minorHAnsi" w:hAnsiTheme="minorHAnsi" w:cstheme="minorHAnsi"/>
        </w:rPr>
        <w:t>toutes</w:t>
      </w:r>
      <w:r w:rsidR="00706821" w:rsidRPr="0061560A">
        <w:rPr>
          <w:rFonts w:asciiTheme="minorHAnsi" w:hAnsiTheme="minorHAnsi" w:cstheme="minorHAnsi"/>
        </w:rPr>
        <w:t xml:space="preserve"> </w:t>
      </w:r>
      <w:r w:rsidRPr="0061560A">
        <w:rPr>
          <w:rFonts w:asciiTheme="minorHAnsi" w:hAnsiTheme="minorHAnsi" w:cstheme="minorHAnsi"/>
        </w:rPr>
        <w:t>ces</w:t>
      </w:r>
      <w:r w:rsidR="00706821" w:rsidRPr="0061560A">
        <w:rPr>
          <w:rFonts w:asciiTheme="minorHAnsi" w:hAnsiTheme="minorHAnsi" w:cstheme="minorHAnsi"/>
        </w:rPr>
        <w:t xml:space="preserve"> </w:t>
      </w:r>
      <w:r w:rsidRPr="0061560A">
        <w:rPr>
          <w:rFonts w:asciiTheme="minorHAnsi" w:hAnsiTheme="minorHAnsi" w:cstheme="minorHAnsi"/>
        </w:rPr>
        <w:t>questions</w:t>
      </w:r>
      <w:r w:rsidR="00706821" w:rsidRPr="0061560A">
        <w:rPr>
          <w:rFonts w:asciiTheme="minorHAnsi" w:hAnsiTheme="minorHAnsi" w:cstheme="minorHAnsi"/>
        </w:rPr>
        <w:t xml:space="preserve"> </w:t>
      </w:r>
      <w:r w:rsidRPr="0061560A">
        <w:rPr>
          <w:rFonts w:asciiTheme="minorHAnsi" w:hAnsiTheme="minorHAnsi" w:cstheme="minorHAnsi"/>
        </w:rPr>
        <w:t>sera</w:t>
      </w:r>
      <w:r w:rsidR="00706821" w:rsidRPr="0061560A">
        <w:rPr>
          <w:rFonts w:asciiTheme="minorHAnsi" w:hAnsiTheme="minorHAnsi" w:cstheme="minorHAnsi"/>
        </w:rPr>
        <w:t xml:space="preserve"> </w:t>
      </w:r>
      <w:r w:rsidRPr="0061560A">
        <w:rPr>
          <w:rFonts w:asciiTheme="minorHAnsi" w:hAnsiTheme="minorHAnsi" w:cstheme="minorHAnsi"/>
        </w:rPr>
        <w:t>envoyée</w:t>
      </w:r>
      <w:r w:rsidR="00706821" w:rsidRPr="0061560A">
        <w:rPr>
          <w:rFonts w:asciiTheme="minorHAnsi" w:hAnsiTheme="minorHAnsi" w:cstheme="minorHAnsi"/>
        </w:rPr>
        <w:t xml:space="preserve"> </w:t>
      </w:r>
      <w:r w:rsidRPr="0061560A">
        <w:rPr>
          <w:rFonts w:asciiTheme="minorHAnsi" w:hAnsiTheme="minorHAnsi" w:cstheme="minorHAnsi"/>
        </w:rPr>
        <w:t>par</w:t>
      </w:r>
      <w:r w:rsidR="00706821" w:rsidRPr="0061560A">
        <w:rPr>
          <w:rFonts w:asciiTheme="minorHAnsi" w:hAnsiTheme="minorHAnsi" w:cstheme="minorHAnsi"/>
        </w:rPr>
        <w:t xml:space="preserve"> </w:t>
      </w:r>
      <w:r w:rsidRPr="0061560A">
        <w:rPr>
          <w:rFonts w:asciiTheme="minorHAnsi" w:hAnsiTheme="minorHAnsi" w:cstheme="minorHAnsi"/>
        </w:rPr>
        <w:t>retour</w:t>
      </w:r>
      <w:r w:rsidR="00706821" w:rsidRPr="0061560A">
        <w:rPr>
          <w:rFonts w:asciiTheme="minorHAnsi" w:hAnsiTheme="minorHAnsi" w:cstheme="minorHAnsi"/>
        </w:rPr>
        <w:t xml:space="preserve"> </w:t>
      </w:r>
      <w:r w:rsidRPr="0061560A">
        <w:rPr>
          <w:rFonts w:asciiTheme="minorHAnsi" w:hAnsiTheme="minorHAnsi" w:cstheme="minorHAnsi"/>
        </w:rPr>
        <w:t>d’e-mail</w:t>
      </w:r>
      <w:r w:rsidR="00706821" w:rsidRPr="0061560A">
        <w:rPr>
          <w:rFonts w:asciiTheme="minorHAnsi" w:hAnsiTheme="minorHAnsi" w:cstheme="minorHAnsi"/>
        </w:rPr>
        <w:t xml:space="preserve"> </w:t>
      </w:r>
      <w:r w:rsidRPr="0061560A">
        <w:rPr>
          <w:rFonts w:asciiTheme="minorHAnsi" w:hAnsiTheme="minorHAnsi" w:cstheme="minorHAnsi"/>
        </w:rPr>
        <w:t>aux</w:t>
      </w:r>
      <w:r w:rsidR="00706821" w:rsidRPr="0061560A">
        <w:rPr>
          <w:rFonts w:asciiTheme="minorHAnsi" w:hAnsiTheme="minorHAnsi" w:cstheme="minorHAnsi"/>
        </w:rPr>
        <w:t xml:space="preserve"> </w:t>
      </w:r>
      <w:r w:rsidRPr="0061560A">
        <w:rPr>
          <w:rFonts w:asciiTheme="minorHAnsi" w:hAnsiTheme="minorHAnsi" w:cstheme="minorHAnsi"/>
        </w:rPr>
        <w:t>candidats</w:t>
      </w:r>
      <w:r w:rsidR="00706821" w:rsidRPr="0061560A">
        <w:rPr>
          <w:rFonts w:asciiTheme="minorHAnsi" w:hAnsiTheme="minorHAnsi" w:cstheme="minorHAnsi"/>
        </w:rPr>
        <w:t xml:space="preserve"> </w:t>
      </w:r>
      <w:r w:rsidRPr="0061560A">
        <w:rPr>
          <w:rFonts w:asciiTheme="minorHAnsi" w:hAnsiTheme="minorHAnsi" w:cstheme="minorHAnsi"/>
        </w:rPr>
        <w:t>ayant</w:t>
      </w:r>
      <w:r w:rsidR="00706821" w:rsidRPr="0061560A">
        <w:rPr>
          <w:rFonts w:asciiTheme="minorHAnsi" w:hAnsiTheme="minorHAnsi" w:cstheme="minorHAnsi"/>
        </w:rPr>
        <w:t xml:space="preserve"> </w:t>
      </w:r>
      <w:r w:rsidRPr="0061560A">
        <w:rPr>
          <w:rFonts w:asciiTheme="minorHAnsi" w:hAnsiTheme="minorHAnsi" w:cstheme="minorHAnsi"/>
        </w:rPr>
        <w:t>posé</w:t>
      </w:r>
      <w:r w:rsidR="00706821" w:rsidRPr="0061560A">
        <w:rPr>
          <w:rFonts w:asciiTheme="minorHAnsi" w:hAnsiTheme="minorHAnsi" w:cstheme="minorHAnsi"/>
        </w:rPr>
        <w:t xml:space="preserve"> </w:t>
      </w:r>
      <w:r w:rsidRPr="0061560A">
        <w:rPr>
          <w:rFonts w:asciiTheme="minorHAnsi" w:hAnsiTheme="minorHAnsi" w:cstheme="minorHAnsi"/>
        </w:rPr>
        <w:t xml:space="preserve">une question. Un récapitulatif des questions/réponses sera publié sur le site du CGDR sur le lien suivant : </w:t>
      </w:r>
      <w:hyperlink r:id="rId14" w:history="1">
        <w:r w:rsidRPr="0061560A">
          <w:rPr>
            <w:rStyle w:val="Lienhypertexte"/>
            <w:rFonts w:asciiTheme="minorHAnsi" w:hAnsiTheme="minorHAnsi" w:cstheme="minorHAnsi"/>
            <w:spacing w:val="-2"/>
          </w:rPr>
          <w:t>http://cgdr.nat.tn/fr/index.php?rub=261&amp;srub=420</w:t>
        </w:r>
      </w:hyperlink>
      <w:r w:rsidR="00D82466" w:rsidRPr="0061560A">
        <w:rPr>
          <w:rStyle w:val="Lienhypertexte"/>
          <w:rFonts w:asciiTheme="minorHAnsi" w:hAnsiTheme="minorHAnsi" w:cstheme="minorHAnsi"/>
          <w:spacing w:val="-2"/>
          <w:u w:val="none"/>
        </w:rPr>
        <w:t xml:space="preserve"> </w:t>
      </w:r>
      <w:r w:rsidR="0035375D" w:rsidRPr="0061560A">
        <w:rPr>
          <w:rStyle w:val="Lienhypertexte"/>
          <w:rFonts w:asciiTheme="minorHAnsi" w:hAnsiTheme="minorHAnsi" w:cstheme="minorHAnsi"/>
          <w:spacing w:val="-2"/>
          <w:u w:val="none"/>
        </w:rPr>
        <w:t xml:space="preserve"> </w:t>
      </w:r>
      <w:r w:rsidRPr="0061560A">
        <w:rPr>
          <w:rFonts w:asciiTheme="minorHAnsi" w:hAnsiTheme="minorHAnsi" w:cstheme="minorHAnsi"/>
        </w:rPr>
        <w:t>au</w:t>
      </w:r>
      <w:r w:rsidR="00D82466" w:rsidRPr="0061560A">
        <w:rPr>
          <w:rFonts w:asciiTheme="minorHAnsi" w:hAnsiTheme="minorHAnsi" w:cstheme="minorHAnsi"/>
        </w:rPr>
        <w:t xml:space="preserve"> </w:t>
      </w:r>
      <w:r w:rsidRPr="0061560A">
        <w:rPr>
          <w:rFonts w:asciiTheme="minorHAnsi" w:hAnsiTheme="minorHAnsi" w:cstheme="minorHAnsi"/>
        </w:rPr>
        <w:t>plus</w:t>
      </w:r>
      <w:r w:rsidR="00D82466" w:rsidRPr="0061560A">
        <w:rPr>
          <w:rFonts w:asciiTheme="minorHAnsi" w:hAnsiTheme="minorHAnsi" w:cstheme="minorHAnsi"/>
        </w:rPr>
        <w:t xml:space="preserve"> </w:t>
      </w:r>
      <w:r w:rsidRPr="0061560A">
        <w:rPr>
          <w:rFonts w:asciiTheme="minorHAnsi" w:hAnsiTheme="minorHAnsi" w:cstheme="minorHAnsi"/>
        </w:rPr>
        <w:t>tard</w:t>
      </w:r>
      <w:r w:rsidR="00D82466" w:rsidRPr="0061560A">
        <w:rPr>
          <w:rFonts w:asciiTheme="minorHAnsi" w:hAnsiTheme="minorHAnsi" w:cstheme="minorHAnsi"/>
        </w:rPr>
        <w:t xml:space="preserve"> </w:t>
      </w:r>
      <w:r w:rsidRPr="0061560A">
        <w:rPr>
          <w:rFonts w:asciiTheme="minorHAnsi" w:hAnsiTheme="minorHAnsi" w:cstheme="minorHAnsi"/>
        </w:rPr>
        <w:t>le</w:t>
      </w:r>
      <w:r w:rsidR="00D82466" w:rsidRPr="0061560A">
        <w:rPr>
          <w:rFonts w:asciiTheme="minorHAnsi" w:hAnsiTheme="minorHAnsi" w:cstheme="minorHAnsi"/>
        </w:rPr>
        <w:t xml:space="preserve"> </w:t>
      </w:r>
      <w:r w:rsidR="00250581">
        <w:rPr>
          <w:rFonts w:asciiTheme="minorHAnsi" w:hAnsiTheme="minorHAnsi" w:cstheme="minorHAnsi"/>
          <w:b/>
          <w:color w:val="FF0000"/>
          <w:spacing w:val="-2"/>
        </w:rPr>
        <w:t>19</w:t>
      </w:r>
      <w:r w:rsidRPr="0061560A">
        <w:rPr>
          <w:rFonts w:asciiTheme="minorHAnsi" w:hAnsiTheme="minorHAnsi" w:cstheme="minorHAnsi"/>
          <w:b/>
          <w:color w:val="FF0000"/>
          <w:spacing w:val="-2"/>
        </w:rPr>
        <w:t>/</w:t>
      </w:r>
      <w:r w:rsidR="00250581">
        <w:rPr>
          <w:rFonts w:asciiTheme="minorHAnsi" w:hAnsiTheme="minorHAnsi" w:cstheme="minorHAnsi"/>
          <w:b/>
          <w:color w:val="FF0000"/>
          <w:spacing w:val="-2"/>
        </w:rPr>
        <w:t>07</w:t>
      </w:r>
      <w:r w:rsidRPr="0061560A">
        <w:rPr>
          <w:rFonts w:asciiTheme="minorHAnsi" w:hAnsiTheme="minorHAnsi" w:cstheme="minorHAnsi"/>
          <w:b/>
          <w:color w:val="FF0000"/>
          <w:spacing w:val="-2"/>
        </w:rPr>
        <w:t>/</w:t>
      </w:r>
      <w:r w:rsidR="00250581">
        <w:rPr>
          <w:rFonts w:asciiTheme="minorHAnsi" w:hAnsiTheme="minorHAnsi" w:cstheme="minorHAnsi"/>
          <w:b/>
          <w:color w:val="FF0000"/>
          <w:spacing w:val="-2"/>
        </w:rPr>
        <w:t>2026</w:t>
      </w:r>
      <w:r w:rsidRPr="0061560A">
        <w:rPr>
          <w:rFonts w:asciiTheme="minorHAnsi" w:hAnsiTheme="minorHAnsi" w:cstheme="minorHAnsi"/>
          <w:color w:val="FF0000"/>
          <w:spacing w:val="-2"/>
        </w:rPr>
        <w:t>.</w:t>
      </w:r>
    </w:p>
    <w:p w:rsidR="008464A7" w:rsidRPr="0061560A" w:rsidRDefault="008464A7" w:rsidP="0035375D">
      <w:pPr>
        <w:pStyle w:val="Corpsdetexte"/>
        <w:spacing w:line="278" w:lineRule="auto"/>
        <w:ind w:right="87" w:firstLineChars="129" w:firstLine="142"/>
        <w:jc w:val="both"/>
        <w:rPr>
          <w:rFonts w:asciiTheme="minorHAnsi" w:hAnsiTheme="minorHAnsi" w:cstheme="minorHAnsi"/>
          <w:sz w:val="11"/>
          <w:szCs w:val="11"/>
        </w:rPr>
      </w:pPr>
    </w:p>
    <w:p w:rsidR="008464A7" w:rsidRPr="0061560A" w:rsidRDefault="008464A7" w:rsidP="0035375D">
      <w:pPr>
        <w:pStyle w:val="Corpsdetexte"/>
        <w:spacing w:before="11"/>
        <w:ind w:firstLineChars="129" w:firstLine="103"/>
        <w:rPr>
          <w:rFonts w:asciiTheme="minorHAnsi" w:hAnsiTheme="minorHAnsi" w:cstheme="minorHAnsi"/>
          <w:sz w:val="8"/>
          <w:szCs w:val="8"/>
        </w:rPr>
      </w:pPr>
    </w:p>
    <w:p w:rsidR="008464A7" w:rsidRPr="0061560A" w:rsidRDefault="00550AF3" w:rsidP="0035375D">
      <w:pPr>
        <w:pStyle w:val="Corpsdetexte"/>
        <w:ind w:firstLineChars="129" w:firstLine="284"/>
        <w:rPr>
          <w:rFonts w:asciiTheme="minorHAnsi" w:hAnsiTheme="minorHAnsi" w:cstheme="minorHAnsi"/>
        </w:rPr>
      </w:pPr>
      <w:r w:rsidRPr="0061560A">
        <w:rPr>
          <w:rFonts w:asciiTheme="minorHAnsi" w:hAnsiTheme="minorHAnsi" w:cstheme="minorHAnsi"/>
        </w:rPr>
        <w:t>Le</w:t>
      </w:r>
      <w:r w:rsidR="00706821" w:rsidRPr="0061560A">
        <w:rPr>
          <w:rFonts w:asciiTheme="minorHAnsi" w:hAnsiTheme="minorHAnsi" w:cstheme="minorHAnsi"/>
        </w:rPr>
        <w:t xml:space="preserve"> </w:t>
      </w:r>
      <w:r w:rsidRPr="0061560A">
        <w:rPr>
          <w:rFonts w:asciiTheme="minorHAnsi" w:hAnsiTheme="minorHAnsi" w:cstheme="minorHAnsi"/>
        </w:rPr>
        <w:t>processus</w:t>
      </w:r>
      <w:r w:rsidR="00706821" w:rsidRPr="0061560A">
        <w:rPr>
          <w:rFonts w:asciiTheme="minorHAnsi" w:hAnsiTheme="minorHAnsi" w:cstheme="minorHAnsi"/>
        </w:rPr>
        <w:t xml:space="preserve"> </w:t>
      </w:r>
      <w:r w:rsidRPr="0061560A">
        <w:rPr>
          <w:rFonts w:asciiTheme="minorHAnsi" w:hAnsiTheme="minorHAnsi" w:cstheme="minorHAnsi"/>
        </w:rPr>
        <w:t>de</w:t>
      </w:r>
      <w:r w:rsidR="00D82466" w:rsidRPr="0061560A">
        <w:rPr>
          <w:rFonts w:asciiTheme="minorHAnsi" w:hAnsiTheme="minorHAnsi" w:cstheme="minorHAnsi"/>
        </w:rPr>
        <w:t xml:space="preserve"> </w:t>
      </w:r>
      <w:r w:rsidRPr="0061560A">
        <w:rPr>
          <w:rFonts w:asciiTheme="minorHAnsi" w:hAnsiTheme="minorHAnsi" w:cstheme="minorHAnsi"/>
        </w:rPr>
        <w:t>sélection</w:t>
      </w:r>
      <w:r w:rsidR="00706821" w:rsidRPr="0061560A">
        <w:rPr>
          <w:rFonts w:asciiTheme="minorHAnsi" w:hAnsiTheme="minorHAnsi" w:cstheme="minorHAnsi"/>
        </w:rPr>
        <w:t xml:space="preserve"> </w:t>
      </w:r>
      <w:r w:rsidR="00D82466" w:rsidRPr="0061560A">
        <w:rPr>
          <w:rFonts w:asciiTheme="minorHAnsi" w:hAnsiTheme="minorHAnsi" w:cstheme="minorHAnsi"/>
        </w:rPr>
        <w:t xml:space="preserve">sur la base </w:t>
      </w:r>
      <w:r w:rsidRPr="0061560A">
        <w:rPr>
          <w:rFonts w:asciiTheme="minorHAnsi" w:hAnsiTheme="minorHAnsi" w:cstheme="minorHAnsi"/>
        </w:rPr>
        <w:t>de</w:t>
      </w:r>
      <w:r w:rsidR="00706821" w:rsidRPr="0061560A">
        <w:rPr>
          <w:rFonts w:asciiTheme="minorHAnsi" w:hAnsiTheme="minorHAnsi" w:cstheme="minorHAnsi"/>
        </w:rPr>
        <w:t xml:space="preserve"> </w:t>
      </w:r>
      <w:r w:rsidRPr="0061560A">
        <w:rPr>
          <w:rFonts w:asciiTheme="minorHAnsi" w:hAnsiTheme="minorHAnsi" w:cstheme="minorHAnsi"/>
        </w:rPr>
        <w:t>la</w:t>
      </w:r>
      <w:r w:rsidR="00706821" w:rsidRPr="0061560A">
        <w:rPr>
          <w:rFonts w:asciiTheme="minorHAnsi" w:hAnsiTheme="minorHAnsi" w:cstheme="minorHAnsi"/>
        </w:rPr>
        <w:t xml:space="preserve"> </w:t>
      </w:r>
      <w:r w:rsidRPr="0061560A">
        <w:rPr>
          <w:rFonts w:asciiTheme="minorHAnsi" w:hAnsiTheme="minorHAnsi" w:cstheme="minorHAnsi"/>
        </w:rPr>
        <w:t>NS</w:t>
      </w:r>
      <w:r w:rsidR="00706821" w:rsidRPr="0061560A">
        <w:rPr>
          <w:rFonts w:asciiTheme="minorHAnsi" w:hAnsiTheme="minorHAnsi" w:cstheme="minorHAnsi"/>
        </w:rPr>
        <w:t xml:space="preserve"> </w:t>
      </w:r>
      <w:r w:rsidRPr="0061560A">
        <w:rPr>
          <w:rFonts w:asciiTheme="minorHAnsi" w:hAnsiTheme="minorHAnsi" w:cstheme="minorHAnsi"/>
        </w:rPr>
        <w:t>suivra</w:t>
      </w:r>
      <w:r w:rsidR="00706821" w:rsidRPr="0061560A">
        <w:rPr>
          <w:rFonts w:asciiTheme="minorHAnsi" w:hAnsiTheme="minorHAnsi" w:cstheme="minorHAnsi"/>
        </w:rPr>
        <w:t xml:space="preserve"> </w:t>
      </w:r>
      <w:r w:rsidRPr="0061560A">
        <w:rPr>
          <w:rFonts w:asciiTheme="minorHAnsi" w:hAnsiTheme="minorHAnsi" w:cstheme="minorHAnsi"/>
          <w:u w:val="single"/>
        </w:rPr>
        <w:t>2</w:t>
      </w:r>
      <w:r w:rsidR="00706821" w:rsidRPr="0061560A">
        <w:rPr>
          <w:rFonts w:asciiTheme="minorHAnsi" w:hAnsiTheme="minorHAnsi" w:cstheme="minorHAnsi"/>
          <w:u w:val="single"/>
        </w:rPr>
        <w:t xml:space="preserve"> </w:t>
      </w:r>
      <w:r w:rsidRPr="0061560A">
        <w:rPr>
          <w:rFonts w:asciiTheme="minorHAnsi" w:hAnsiTheme="minorHAnsi" w:cstheme="minorHAnsi"/>
          <w:u w:val="single"/>
        </w:rPr>
        <w:t>étapes intermédiaires</w:t>
      </w:r>
      <w:r w:rsidR="00706821" w:rsidRPr="0061560A">
        <w:rPr>
          <w:rFonts w:asciiTheme="minorHAnsi" w:hAnsiTheme="minorHAnsi" w:cstheme="minorHAnsi"/>
          <w:u w:val="single"/>
        </w:rPr>
        <w:t xml:space="preserve"> </w:t>
      </w:r>
      <w:r w:rsidRPr="0061560A">
        <w:rPr>
          <w:rFonts w:asciiTheme="minorHAnsi" w:hAnsiTheme="minorHAnsi" w:cstheme="minorHAnsi"/>
          <w:spacing w:val="-10"/>
        </w:rPr>
        <w:t>:</w:t>
      </w:r>
    </w:p>
    <w:p w:rsidR="008464A7" w:rsidRPr="0061560A" w:rsidRDefault="008464A7">
      <w:pPr>
        <w:pStyle w:val="Corpsdetexte"/>
        <w:spacing w:before="15"/>
        <w:rPr>
          <w:rFonts w:asciiTheme="minorHAnsi" w:hAnsiTheme="minorHAnsi" w:cstheme="minorHAnsi"/>
        </w:rPr>
      </w:pPr>
    </w:p>
    <w:p w:rsidR="008464A7" w:rsidRPr="0061560A" w:rsidRDefault="00550AF3" w:rsidP="00D03338">
      <w:pPr>
        <w:pStyle w:val="Titre5"/>
        <w:numPr>
          <w:ilvl w:val="0"/>
          <w:numId w:val="4"/>
        </w:numPr>
        <w:rPr>
          <w:rFonts w:asciiTheme="minorHAnsi" w:hAnsiTheme="minorHAnsi" w:cstheme="minorHAnsi"/>
        </w:rPr>
      </w:pPr>
      <w:r w:rsidRPr="0061560A">
        <w:rPr>
          <w:rFonts w:asciiTheme="minorHAnsi" w:hAnsiTheme="minorHAnsi" w:cstheme="minorHAnsi"/>
        </w:rPr>
        <w:t>Étape</w:t>
      </w:r>
      <w:r w:rsidR="00706821" w:rsidRPr="0061560A">
        <w:rPr>
          <w:rFonts w:asciiTheme="minorHAnsi" w:hAnsiTheme="minorHAnsi" w:cstheme="minorHAnsi"/>
        </w:rPr>
        <w:t xml:space="preserve"> </w:t>
      </w:r>
      <w:r w:rsidRPr="0061560A">
        <w:rPr>
          <w:rFonts w:asciiTheme="minorHAnsi" w:hAnsiTheme="minorHAnsi" w:cstheme="minorHAnsi"/>
        </w:rPr>
        <w:t>1.1</w:t>
      </w:r>
      <w:r w:rsidR="00706821" w:rsidRPr="0061560A">
        <w:rPr>
          <w:rFonts w:asciiTheme="minorHAnsi" w:hAnsiTheme="minorHAnsi" w:cstheme="minorHAnsi"/>
        </w:rPr>
        <w:t xml:space="preserve"> </w:t>
      </w:r>
      <w:r w:rsidRPr="0061560A">
        <w:rPr>
          <w:rFonts w:asciiTheme="minorHAnsi" w:hAnsiTheme="minorHAnsi" w:cstheme="minorHAnsi"/>
        </w:rPr>
        <w:t>:</w:t>
      </w:r>
      <w:r w:rsidR="00706821" w:rsidRPr="0061560A">
        <w:rPr>
          <w:rFonts w:asciiTheme="minorHAnsi" w:hAnsiTheme="minorHAnsi" w:cstheme="minorHAnsi"/>
        </w:rPr>
        <w:t xml:space="preserve"> </w:t>
      </w:r>
      <w:r w:rsidRPr="0061560A">
        <w:rPr>
          <w:rFonts w:asciiTheme="minorHAnsi" w:hAnsiTheme="minorHAnsi" w:cstheme="minorHAnsi"/>
        </w:rPr>
        <w:t>vérification</w:t>
      </w:r>
      <w:r w:rsidR="00706821" w:rsidRPr="0061560A">
        <w:rPr>
          <w:rFonts w:asciiTheme="minorHAnsi" w:hAnsiTheme="minorHAnsi" w:cstheme="minorHAnsi"/>
        </w:rPr>
        <w:t xml:space="preserve"> </w:t>
      </w:r>
      <w:r w:rsidRPr="0061560A">
        <w:rPr>
          <w:rFonts w:asciiTheme="minorHAnsi" w:hAnsiTheme="minorHAnsi" w:cstheme="minorHAnsi"/>
        </w:rPr>
        <w:t>de</w:t>
      </w:r>
      <w:r w:rsidR="00706821" w:rsidRPr="0061560A">
        <w:rPr>
          <w:rFonts w:asciiTheme="minorHAnsi" w:hAnsiTheme="minorHAnsi" w:cstheme="minorHAnsi"/>
        </w:rPr>
        <w:t xml:space="preserve"> </w:t>
      </w:r>
      <w:r w:rsidRPr="0061560A">
        <w:rPr>
          <w:rFonts w:asciiTheme="minorHAnsi" w:hAnsiTheme="minorHAnsi" w:cstheme="minorHAnsi"/>
        </w:rPr>
        <w:t>la</w:t>
      </w:r>
      <w:r w:rsidR="00706821" w:rsidRPr="0061560A">
        <w:rPr>
          <w:rFonts w:asciiTheme="minorHAnsi" w:hAnsiTheme="minorHAnsi" w:cstheme="minorHAnsi"/>
        </w:rPr>
        <w:t xml:space="preserve"> </w:t>
      </w:r>
      <w:r w:rsidRPr="0061560A">
        <w:rPr>
          <w:rFonts w:asciiTheme="minorHAnsi" w:hAnsiTheme="minorHAnsi" w:cstheme="minorHAnsi"/>
        </w:rPr>
        <w:t>recevabilité</w:t>
      </w:r>
      <w:r w:rsidR="00706821" w:rsidRPr="0061560A">
        <w:rPr>
          <w:rFonts w:asciiTheme="minorHAnsi" w:hAnsiTheme="minorHAnsi" w:cstheme="minorHAnsi"/>
        </w:rPr>
        <w:t xml:space="preserve"> </w:t>
      </w:r>
      <w:r w:rsidRPr="0061560A">
        <w:rPr>
          <w:rFonts w:asciiTheme="minorHAnsi" w:hAnsiTheme="minorHAnsi" w:cstheme="minorHAnsi"/>
        </w:rPr>
        <w:t>de</w:t>
      </w:r>
      <w:r w:rsidR="00706821" w:rsidRPr="0061560A">
        <w:rPr>
          <w:rFonts w:asciiTheme="minorHAnsi" w:hAnsiTheme="minorHAnsi" w:cstheme="minorHAnsi"/>
        </w:rPr>
        <w:t xml:space="preserve"> </w:t>
      </w:r>
      <w:r w:rsidRPr="0061560A">
        <w:rPr>
          <w:rFonts w:asciiTheme="minorHAnsi" w:hAnsiTheme="minorHAnsi" w:cstheme="minorHAnsi"/>
        </w:rPr>
        <w:t>la</w:t>
      </w:r>
      <w:r w:rsidR="00706821" w:rsidRPr="0061560A">
        <w:rPr>
          <w:rFonts w:asciiTheme="minorHAnsi" w:hAnsiTheme="minorHAnsi" w:cstheme="minorHAnsi"/>
        </w:rPr>
        <w:t xml:space="preserve"> </w:t>
      </w:r>
      <w:r w:rsidRPr="0061560A">
        <w:rPr>
          <w:rFonts w:asciiTheme="minorHAnsi" w:hAnsiTheme="minorHAnsi" w:cstheme="minorHAnsi"/>
        </w:rPr>
        <w:t>NS</w:t>
      </w:r>
      <w:r w:rsidR="00D03338" w:rsidRPr="0061560A">
        <w:rPr>
          <w:rFonts w:asciiTheme="minorHAnsi" w:hAnsiTheme="minorHAnsi" w:cstheme="minorHAnsi"/>
        </w:rPr>
        <w:t xml:space="preserve"> </w:t>
      </w:r>
      <w:r w:rsidRPr="0061560A">
        <w:rPr>
          <w:rFonts w:asciiTheme="minorHAnsi" w:hAnsiTheme="minorHAnsi" w:cstheme="minorHAnsi"/>
        </w:rPr>
        <w:t>et</w:t>
      </w:r>
      <w:r w:rsidR="00D03338" w:rsidRPr="0061560A">
        <w:rPr>
          <w:rFonts w:asciiTheme="minorHAnsi" w:hAnsiTheme="minorHAnsi" w:cstheme="minorHAnsi"/>
        </w:rPr>
        <w:t xml:space="preserve"> </w:t>
      </w:r>
      <w:r w:rsidRPr="0061560A">
        <w:rPr>
          <w:rFonts w:asciiTheme="minorHAnsi" w:hAnsiTheme="minorHAnsi" w:cstheme="minorHAnsi"/>
        </w:rPr>
        <w:t>de</w:t>
      </w:r>
      <w:r w:rsidR="00706821" w:rsidRPr="0061560A">
        <w:rPr>
          <w:rFonts w:asciiTheme="minorHAnsi" w:hAnsiTheme="minorHAnsi" w:cstheme="minorHAnsi"/>
        </w:rPr>
        <w:t xml:space="preserve"> </w:t>
      </w:r>
      <w:r w:rsidRPr="0061560A">
        <w:rPr>
          <w:rFonts w:asciiTheme="minorHAnsi" w:hAnsiTheme="minorHAnsi" w:cstheme="minorHAnsi"/>
        </w:rPr>
        <w:t>l’éligibilité</w:t>
      </w:r>
      <w:r w:rsidR="00706821" w:rsidRPr="0061560A">
        <w:rPr>
          <w:rFonts w:asciiTheme="minorHAnsi" w:hAnsiTheme="minorHAnsi" w:cstheme="minorHAnsi"/>
        </w:rPr>
        <w:t xml:space="preserve"> </w:t>
      </w:r>
      <w:r w:rsidRPr="0061560A">
        <w:rPr>
          <w:rFonts w:asciiTheme="minorHAnsi" w:hAnsiTheme="minorHAnsi" w:cstheme="minorHAnsi"/>
        </w:rPr>
        <w:t>du</w:t>
      </w:r>
      <w:r w:rsidR="00706821" w:rsidRPr="0061560A">
        <w:rPr>
          <w:rFonts w:asciiTheme="minorHAnsi" w:hAnsiTheme="minorHAnsi" w:cstheme="minorHAnsi"/>
        </w:rPr>
        <w:t xml:space="preserve"> </w:t>
      </w:r>
      <w:r w:rsidRPr="0061560A">
        <w:rPr>
          <w:rFonts w:asciiTheme="minorHAnsi" w:hAnsiTheme="minorHAnsi" w:cstheme="minorHAnsi"/>
          <w:spacing w:val="-2"/>
        </w:rPr>
        <w:t>demandeur</w:t>
      </w:r>
    </w:p>
    <w:p w:rsidR="008464A7" w:rsidRPr="0061560A" w:rsidRDefault="00550AF3" w:rsidP="00076893">
      <w:pPr>
        <w:spacing w:before="151" w:line="278" w:lineRule="auto"/>
        <w:rPr>
          <w:rFonts w:asciiTheme="minorHAnsi" w:hAnsiTheme="minorHAnsi" w:cstheme="minorHAnsi"/>
        </w:rPr>
      </w:pPr>
      <w:r w:rsidRPr="0061560A">
        <w:rPr>
          <w:rFonts w:asciiTheme="minorHAnsi" w:hAnsiTheme="minorHAnsi" w:cstheme="minorHAnsi"/>
        </w:rPr>
        <w:t xml:space="preserve">A cette étape, </w:t>
      </w:r>
      <w:r w:rsidR="00076893" w:rsidRPr="0061560A">
        <w:rPr>
          <w:rFonts w:asciiTheme="minorHAnsi" w:hAnsiTheme="minorHAnsi" w:cstheme="minorHAnsi"/>
        </w:rPr>
        <w:t>un comité central, officiellement désigné,</w:t>
      </w:r>
      <w:r w:rsidR="00D82466" w:rsidRPr="0061560A">
        <w:rPr>
          <w:rFonts w:asciiTheme="minorHAnsi" w:hAnsiTheme="minorHAnsi" w:cstheme="minorHAnsi"/>
        </w:rPr>
        <w:t xml:space="preserve"> siégeant à la centrale du CGDR,</w:t>
      </w:r>
      <w:r w:rsidRPr="0061560A">
        <w:rPr>
          <w:rFonts w:asciiTheme="minorHAnsi" w:hAnsiTheme="minorHAnsi" w:cstheme="minorHAnsi"/>
        </w:rPr>
        <w:t xml:space="preserve"> vérifiera la </w:t>
      </w:r>
      <w:r w:rsidRPr="0061560A">
        <w:rPr>
          <w:rFonts w:asciiTheme="minorHAnsi" w:hAnsiTheme="minorHAnsi" w:cstheme="minorHAnsi"/>
          <w:b/>
        </w:rPr>
        <w:t xml:space="preserve">recevabilité </w:t>
      </w:r>
      <w:r w:rsidRPr="0061560A">
        <w:rPr>
          <w:rFonts w:asciiTheme="minorHAnsi" w:hAnsiTheme="minorHAnsi" w:cstheme="minorHAnsi"/>
        </w:rPr>
        <w:t xml:space="preserve">de la NS. Les candidatures </w:t>
      </w:r>
      <w:r w:rsidRPr="0061560A">
        <w:rPr>
          <w:rFonts w:asciiTheme="minorHAnsi" w:hAnsiTheme="minorHAnsi" w:cstheme="minorHAnsi"/>
          <w:b/>
        </w:rPr>
        <w:t xml:space="preserve">ne seront pas considérées recevables </w:t>
      </w:r>
      <w:r w:rsidRPr="0061560A">
        <w:rPr>
          <w:rFonts w:asciiTheme="minorHAnsi" w:hAnsiTheme="minorHAnsi" w:cstheme="minorHAnsi"/>
        </w:rPr>
        <w:t>dans les cas suivants :</w:t>
      </w:r>
    </w:p>
    <w:p w:rsidR="008464A7" w:rsidRPr="0061560A" w:rsidRDefault="00550AF3" w:rsidP="00250581">
      <w:pPr>
        <w:pStyle w:val="Paragraphedeliste"/>
        <w:numPr>
          <w:ilvl w:val="1"/>
          <w:numId w:val="1"/>
        </w:numPr>
        <w:tabs>
          <w:tab w:val="left" w:pos="976"/>
        </w:tabs>
        <w:spacing w:before="240"/>
        <w:ind w:left="976" w:hanging="360"/>
        <w:rPr>
          <w:rFonts w:asciiTheme="minorHAnsi" w:hAnsiTheme="minorHAnsi" w:cstheme="minorHAnsi"/>
        </w:rPr>
      </w:pPr>
      <w:r w:rsidRPr="0061560A">
        <w:rPr>
          <w:rFonts w:asciiTheme="minorHAnsi" w:hAnsiTheme="minorHAnsi" w:cstheme="minorHAnsi"/>
        </w:rPr>
        <w:t>NS</w:t>
      </w:r>
      <w:r w:rsidR="00706821" w:rsidRPr="0061560A">
        <w:rPr>
          <w:rFonts w:asciiTheme="minorHAnsi" w:hAnsiTheme="minorHAnsi" w:cstheme="minorHAnsi"/>
        </w:rPr>
        <w:t xml:space="preserve"> </w:t>
      </w:r>
      <w:r w:rsidRPr="0061560A">
        <w:rPr>
          <w:rFonts w:asciiTheme="minorHAnsi" w:hAnsiTheme="minorHAnsi" w:cstheme="minorHAnsi"/>
        </w:rPr>
        <w:t>qui</w:t>
      </w:r>
      <w:r w:rsidR="00706821" w:rsidRPr="0061560A">
        <w:rPr>
          <w:rFonts w:asciiTheme="minorHAnsi" w:hAnsiTheme="minorHAnsi" w:cstheme="minorHAnsi"/>
        </w:rPr>
        <w:t xml:space="preserve"> </w:t>
      </w:r>
      <w:r w:rsidRPr="0061560A">
        <w:rPr>
          <w:rFonts w:asciiTheme="minorHAnsi" w:hAnsiTheme="minorHAnsi" w:cstheme="minorHAnsi"/>
        </w:rPr>
        <w:t>arriveront</w:t>
      </w:r>
      <w:r w:rsidR="00706821" w:rsidRPr="0061560A">
        <w:rPr>
          <w:rFonts w:asciiTheme="minorHAnsi" w:hAnsiTheme="minorHAnsi" w:cstheme="minorHAnsi"/>
        </w:rPr>
        <w:t xml:space="preserve"> </w:t>
      </w:r>
      <w:r w:rsidRPr="0061560A">
        <w:rPr>
          <w:rFonts w:asciiTheme="minorHAnsi" w:hAnsiTheme="minorHAnsi" w:cstheme="minorHAnsi"/>
        </w:rPr>
        <w:t>après</w:t>
      </w:r>
      <w:r w:rsidR="00706821" w:rsidRPr="0061560A">
        <w:rPr>
          <w:rFonts w:asciiTheme="minorHAnsi" w:hAnsiTheme="minorHAnsi" w:cstheme="minorHAnsi"/>
        </w:rPr>
        <w:t xml:space="preserve"> </w:t>
      </w:r>
      <w:r w:rsidRPr="0061560A">
        <w:rPr>
          <w:rFonts w:asciiTheme="minorHAnsi" w:hAnsiTheme="minorHAnsi" w:cstheme="minorHAnsi"/>
        </w:rPr>
        <w:t>la</w:t>
      </w:r>
      <w:r w:rsidR="00706821" w:rsidRPr="0061560A">
        <w:rPr>
          <w:rFonts w:asciiTheme="minorHAnsi" w:hAnsiTheme="minorHAnsi" w:cstheme="minorHAnsi"/>
        </w:rPr>
        <w:t xml:space="preserve"> </w:t>
      </w:r>
      <w:r w:rsidRPr="0061560A">
        <w:rPr>
          <w:rFonts w:asciiTheme="minorHAnsi" w:hAnsiTheme="minorHAnsi" w:cstheme="minorHAnsi"/>
        </w:rPr>
        <w:t>date</w:t>
      </w:r>
      <w:r w:rsidR="00706821" w:rsidRPr="0061560A">
        <w:rPr>
          <w:rFonts w:asciiTheme="minorHAnsi" w:hAnsiTheme="minorHAnsi" w:cstheme="minorHAnsi"/>
        </w:rPr>
        <w:t xml:space="preserve"> </w:t>
      </w:r>
      <w:r w:rsidRPr="0061560A">
        <w:rPr>
          <w:rFonts w:asciiTheme="minorHAnsi" w:hAnsiTheme="minorHAnsi" w:cstheme="minorHAnsi"/>
        </w:rPr>
        <w:t>limite</w:t>
      </w:r>
      <w:r w:rsidR="00706821" w:rsidRPr="0061560A">
        <w:rPr>
          <w:rFonts w:asciiTheme="minorHAnsi" w:hAnsiTheme="minorHAnsi" w:cstheme="minorHAnsi"/>
        </w:rPr>
        <w:t xml:space="preserve"> </w:t>
      </w:r>
      <w:r w:rsidRPr="0061560A">
        <w:rPr>
          <w:rFonts w:asciiTheme="minorHAnsi" w:hAnsiTheme="minorHAnsi" w:cstheme="minorHAnsi"/>
        </w:rPr>
        <w:t>du</w:t>
      </w:r>
      <w:r w:rsidR="00706821" w:rsidRPr="0061560A">
        <w:rPr>
          <w:rFonts w:asciiTheme="minorHAnsi" w:hAnsiTheme="minorHAnsi" w:cstheme="minorHAnsi"/>
        </w:rPr>
        <w:t xml:space="preserve"> </w:t>
      </w:r>
      <w:r w:rsidR="00250581">
        <w:rPr>
          <w:rFonts w:asciiTheme="minorHAnsi" w:hAnsiTheme="minorHAnsi" w:cstheme="minorHAnsi"/>
          <w:b/>
          <w:bCs/>
          <w:color w:val="FF0000"/>
        </w:rPr>
        <w:t>24</w:t>
      </w:r>
      <w:r w:rsidRPr="0061560A">
        <w:rPr>
          <w:rFonts w:asciiTheme="minorHAnsi" w:hAnsiTheme="minorHAnsi" w:cstheme="minorHAnsi"/>
          <w:b/>
          <w:bCs/>
          <w:color w:val="FF0000"/>
        </w:rPr>
        <w:t>/</w:t>
      </w:r>
      <w:r w:rsidR="00250581">
        <w:rPr>
          <w:rFonts w:asciiTheme="minorHAnsi" w:hAnsiTheme="minorHAnsi" w:cstheme="minorHAnsi"/>
          <w:b/>
          <w:bCs/>
          <w:color w:val="FF0000"/>
        </w:rPr>
        <w:t>07</w:t>
      </w:r>
      <w:r w:rsidRPr="0061560A">
        <w:rPr>
          <w:rFonts w:asciiTheme="minorHAnsi" w:hAnsiTheme="minorHAnsi" w:cstheme="minorHAnsi"/>
          <w:b/>
          <w:bCs/>
          <w:color w:val="FF0000"/>
        </w:rPr>
        <w:t>/</w:t>
      </w:r>
      <w:r w:rsidR="0078785A">
        <w:rPr>
          <w:rFonts w:asciiTheme="minorHAnsi" w:hAnsiTheme="minorHAnsi" w:cstheme="minorHAnsi"/>
          <w:b/>
          <w:bCs/>
          <w:color w:val="FF0000"/>
        </w:rPr>
        <w:t>2026</w:t>
      </w:r>
      <w:r w:rsidRPr="0061560A">
        <w:rPr>
          <w:rFonts w:asciiTheme="minorHAnsi" w:hAnsiTheme="minorHAnsi" w:cstheme="minorHAnsi"/>
          <w:b/>
          <w:bCs/>
          <w:color w:val="FF0000"/>
        </w:rPr>
        <w:t xml:space="preserve"> </w:t>
      </w:r>
      <w:r w:rsidRPr="0061560A">
        <w:rPr>
          <w:rFonts w:asciiTheme="minorHAnsi" w:hAnsiTheme="minorHAnsi" w:cstheme="minorHAnsi"/>
          <w:b/>
          <w:bCs/>
          <w:color w:val="FF0000"/>
          <w:spacing w:val="-7"/>
        </w:rPr>
        <w:t>à</w:t>
      </w:r>
      <w:r w:rsidR="00706821" w:rsidRPr="0061560A">
        <w:rPr>
          <w:rFonts w:asciiTheme="minorHAnsi" w:hAnsiTheme="minorHAnsi" w:cstheme="minorHAnsi"/>
          <w:b/>
          <w:bCs/>
          <w:color w:val="FF0000"/>
          <w:spacing w:val="-7"/>
        </w:rPr>
        <w:t xml:space="preserve"> </w:t>
      </w:r>
      <w:r w:rsidRPr="0061560A">
        <w:rPr>
          <w:rFonts w:asciiTheme="minorHAnsi" w:hAnsiTheme="minorHAnsi" w:cstheme="minorHAnsi"/>
          <w:b/>
          <w:bCs/>
          <w:color w:val="FF0000"/>
          <w:spacing w:val="-2"/>
        </w:rPr>
        <w:t>minuit</w:t>
      </w:r>
      <w:r w:rsidRPr="0061560A">
        <w:rPr>
          <w:rFonts w:asciiTheme="minorHAnsi" w:hAnsiTheme="minorHAnsi" w:cstheme="minorHAnsi"/>
          <w:spacing w:val="-2"/>
        </w:rPr>
        <w:t>,</w:t>
      </w:r>
    </w:p>
    <w:p w:rsidR="008464A7" w:rsidRPr="0061560A" w:rsidRDefault="00550AF3">
      <w:pPr>
        <w:pStyle w:val="Paragraphedeliste"/>
        <w:numPr>
          <w:ilvl w:val="1"/>
          <w:numId w:val="1"/>
        </w:numPr>
        <w:tabs>
          <w:tab w:val="left" w:pos="976"/>
        </w:tabs>
        <w:spacing w:before="75"/>
        <w:rPr>
          <w:rFonts w:asciiTheme="minorHAnsi" w:hAnsiTheme="minorHAnsi" w:cstheme="minorHAnsi"/>
        </w:rPr>
      </w:pPr>
      <w:r w:rsidRPr="0061560A">
        <w:rPr>
          <w:rFonts w:asciiTheme="minorHAnsi" w:hAnsiTheme="minorHAnsi" w:cstheme="minorHAnsi"/>
        </w:rPr>
        <w:t>NS qui sont manuscrites,</w:t>
      </w:r>
    </w:p>
    <w:p w:rsidR="008464A7" w:rsidRPr="0061560A" w:rsidRDefault="00550AF3">
      <w:pPr>
        <w:pStyle w:val="Paragraphedeliste"/>
        <w:numPr>
          <w:ilvl w:val="1"/>
          <w:numId w:val="1"/>
        </w:numPr>
        <w:tabs>
          <w:tab w:val="left" w:pos="976"/>
        </w:tabs>
        <w:spacing w:before="75"/>
        <w:rPr>
          <w:rFonts w:asciiTheme="minorHAnsi" w:hAnsiTheme="minorHAnsi" w:cstheme="minorHAnsi"/>
        </w:rPr>
      </w:pPr>
      <w:r w:rsidRPr="0061560A">
        <w:rPr>
          <w:rFonts w:asciiTheme="minorHAnsi" w:hAnsiTheme="minorHAnsi" w:cstheme="minorHAnsi"/>
        </w:rPr>
        <w:t>NS qui ne sont pas en langue française,</w:t>
      </w:r>
    </w:p>
    <w:p w:rsidR="008464A7" w:rsidRPr="0061560A" w:rsidRDefault="00550AF3" w:rsidP="002E62C5">
      <w:pPr>
        <w:pStyle w:val="Paragraphedeliste"/>
        <w:numPr>
          <w:ilvl w:val="1"/>
          <w:numId w:val="1"/>
        </w:numPr>
        <w:tabs>
          <w:tab w:val="left" w:pos="976"/>
        </w:tabs>
        <w:spacing w:before="75"/>
        <w:ind w:left="976" w:hanging="360"/>
        <w:rPr>
          <w:rFonts w:asciiTheme="minorHAnsi" w:hAnsiTheme="minorHAnsi" w:cstheme="minorHAnsi"/>
        </w:rPr>
      </w:pPr>
      <w:r w:rsidRPr="0061560A">
        <w:rPr>
          <w:rFonts w:asciiTheme="minorHAnsi" w:hAnsiTheme="minorHAnsi" w:cstheme="minorHAnsi"/>
        </w:rPr>
        <w:lastRenderedPageBreak/>
        <w:t>NS</w:t>
      </w:r>
      <w:r w:rsidR="00706821" w:rsidRPr="0061560A">
        <w:rPr>
          <w:rFonts w:asciiTheme="minorHAnsi" w:hAnsiTheme="minorHAnsi" w:cstheme="minorHAnsi"/>
        </w:rPr>
        <w:t xml:space="preserve"> </w:t>
      </w:r>
      <w:r w:rsidRPr="0061560A">
        <w:rPr>
          <w:rFonts w:asciiTheme="minorHAnsi" w:hAnsiTheme="minorHAnsi" w:cstheme="minorHAnsi"/>
        </w:rPr>
        <w:t>qui</w:t>
      </w:r>
      <w:r w:rsidR="00706821" w:rsidRPr="0061560A">
        <w:rPr>
          <w:rFonts w:asciiTheme="minorHAnsi" w:hAnsiTheme="minorHAnsi" w:cstheme="minorHAnsi"/>
        </w:rPr>
        <w:t xml:space="preserve"> </w:t>
      </w:r>
      <w:r w:rsidRPr="0061560A">
        <w:rPr>
          <w:rFonts w:asciiTheme="minorHAnsi" w:hAnsiTheme="minorHAnsi" w:cstheme="minorHAnsi"/>
        </w:rPr>
        <w:t>ne</w:t>
      </w:r>
      <w:r w:rsidR="00706821" w:rsidRPr="0061560A">
        <w:rPr>
          <w:rFonts w:asciiTheme="minorHAnsi" w:hAnsiTheme="minorHAnsi" w:cstheme="minorHAnsi"/>
        </w:rPr>
        <w:t xml:space="preserve"> </w:t>
      </w:r>
      <w:r w:rsidRPr="0061560A">
        <w:rPr>
          <w:rFonts w:asciiTheme="minorHAnsi" w:hAnsiTheme="minorHAnsi" w:cstheme="minorHAnsi"/>
        </w:rPr>
        <w:t>respecteront</w:t>
      </w:r>
      <w:r w:rsidR="00706821" w:rsidRPr="0061560A">
        <w:rPr>
          <w:rFonts w:asciiTheme="minorHAnsi" w:hAnsiTheme="minorHAnsi" w:cstheme="minorHAnsi"/>
        </w:rPr>
        <w:t xml:space="preserve"> </w:t>
      </w:r>
      <w:r w:rsidRPr="0061560A">
        <w:rPr>
          <w:rFonts w:asciiTheme="minorHAnsi" w:hAnsiTheme="minorHAnsi" w:cstheme="minorHAnsi"/>
        </w:rPr>
        <w:t>pas</w:t>
      </w:r>
      <w:r w:rsidR="00706821" w:rsidRPr="0061560A">
        <w:rPr>
          <w:rFonts w:asciiTheme="minorHAnsi" w:hAnsiTheme="minorHAnsi" w:cstheme="minorHAnsi"/>
        </w:rPr>
        <w:t xml:space="preserve"> </w:t>
      </w:r>
      <w:r w:rsidRPr="0061560A">
        <w:rPr>
          <w:rFonts w:asciiTheme="minorHAnsi" w:hAnsiTheme="minorHAnsi" w:cstheme="minorHAnsi"/>
        </w:rPr>
        <w:t>le</w:t>
      </w:r>
      <w:r w:rsidR="00706821" w:rsidRPr="0061560A">
        <w:rPr>
          <w:rFonts w:asciiTheme="minorHAnsi" w:hAnsiTheme="minorHAnsi" w:cstheme="minorHAnsi"/>
        </w:rPr>
        <w:t xml:space="preserve"> </w:t>
      </w:r>
      <w:r w:rsidRPr="0061560A">
        <w:rPr>
          <w:rFonts w:asciiTheme="minorHAnsi" w:hAnsiTheme="minorHAnsi" w:cstheme="minorHAnsi"/>
          <w:spacing w:val="-2"/>
        </w:rPr>
        <w:t>formulaire</w:t>
      </w:r>
      <w:r w:rsidR="00706821" w:rsidRPr="0061560A">
        <w:rPr>
          <w:rFonts w:asciiTheme="minorHAnsi" w:hAnsiTheme="minorHAnsi" w:cstheme="minorHAnsi"/>
          <w:spacing w:val="-2"/>
        </w:rPr>
        <w:t xml:space="preserve"> </w:t>
      </w:r>
      <w:r w:rsidR="00F258DC" w:rsidRPr="0061560A">
        <w:rPr>
          <w:rFonts w:asciiTheme="minorHAnsi" w:hAnsiTheme="minorHAnsi" w:cstheme="minorHAnsi"/>
          <w:b/>
          <w:bCs/>
          <w:spacing w:val="-2"/>
        </w:rPr>
        <w:t>format pdf</w:t>
      </w:r>
      <w:r w:rsidRPr="0061560A">
        <w:rPr>
          <w:rFonts w:asciiTheme="minorHAnsi" w:hAnsiTheme="minorHAnsi" w:cstheme="minorHAnsi"/>
          <w:spacing w:val="-2"/>
        </w:rPr>
        <w:t>,</w:t>
      </w:r>
    </w:p>
    <w:p w:rsidR="008464A7" w:rsidRPr="0061560A" w:rsidRDefault="00550AF3" w:rsidP="00D82466">
      <w:pPr>
        <w:pStyle w:val="Paragraphedeliste"/>
        <w:numPr>
          <w:ilvl w:val="1"/>
          <w:numId w:val="1"/>
        </w:numPr>
        <w:tabs>
          <w:tab w:val="left" w:pos="976"/>
        </w:tabs>
        <w:spacing w:before="41"/>
        <w:ind w:left="976" w:hanging="360"/>
        <w:rPr>
          <w:rFonts w:asciiTheme="minorHAnsi" w:hAnsiTheme="minorHAnsi" w:cstheme="minorHAnsi"/>
        </w:rPr>
      </w:pPr>
      <w:r w:rsidRPr="0061560A">
        <w:rPr>
          <w:rFonts w:asciiTheme="minorHAnsi" w:hAnsiTheme="minorHAnsi" w:cstheme="minorHAnsi"/>
          <w:w w:val="110"/>
        </w:rPr>
        <w:t>NS</w:t>
      </w:r>
      <w:r w:rsidR="00706821" w:rsidRPr="0061560A">
        <w:rPr>
          <w:rFonts w:asciiTheme="minorHAnsi" w:hAnsiTheme="minorHAnsi" w:cstheme="minorHAnsi"/>
          <w:w w:val="110"/>
        </w:rPr>
        <w:t xml:space="preserve"> </w:t>
      </w:r>
      <w:r w:rsidRPr="0061560A">
        <w:rPr>
          <w:rFonts w:asciiTheme="minorHAnsi" w:hAnsiTheme="minorHAnsi" w:cstheme="minorHAnsi"/>
          <w:w w:val="110"/>
        </w:rPr>
        <w:t>qui</w:t>
      </w:r>
      <w:r w:rsidR="00D03338" w:rsidRPr="0061560A">
        <w:rPr>
          <w:rFonts w:asciiTheme="minorHAnsi" w:hAnsiTheme="minorHAnsi" w:cstheme="minorHAnsi"/>
          <w:w w:val="110"/>
        </w:rPr>
        <w:t xml:space="preserve"> </w:t>
      </w:r>
      <w:r w:rsidRPr="0061560A">
        <w:rPr>
          <w:rFonts w:asciiTheme="minorHAnsi" w:hAnsiTheme="minorHAnsi" w:cstheme="minorHAnsi"/>
          <w:w w:val="110"/>
        </w:rPr>
        <w:t>n’auront</w:t>
      </w:r>
      <w:r w:rsidR="00D03338" w:rsidRPr="0061560A">
        <w:rPr>
          <w:rFonts w:asciiTheme="minorHAnsi" w:hAnsiTheme="minorHAnsi" w:cstheme="minorHAnsi"/>
          <w:w w:val="110"/>
        </w:rPr>
        <w:t xml:space="preserve"> </w:t>
      </w:r>
      <w:r w:rsidRPr="0061560A">
        <w:rPr>
          <w:rFonts w:asciiTheme="minorHAnsi" w:hAnsiTheme="minorHAnsi" w:cstheme="minorHAnsi"/>
          <w:w w:val="110"/>
        </w:rPr>
        <w:t>pas</w:t>
      </w:r>
      <w:r w:rsidR="00D82466" w:rsidRPr="0061560A">
        <w:rPr>
          <w:rFonts w:asciiTheme="minorHAnsi" w:hAnsiTheme="minorHAnsi" w:cstheme="minorHAnsi"/>
          <w:w w:val="110"/>
        </w:rPr>
        <w:t xml:space="preserve"> toutes</w:t>
      </w:r>
      <w:r w:rsidR="00D03338" w:rsidRPr="0061560A">
        <w:rPr>
          <w:rFonts w:asciiTheme="minorHAnsi" w:hAnsiTheme="minorHAnsi" w:cstheme="minorHAnsi"/>
          <w:w w:val="110"/>
        </w:rPr>
        <w:t xml:space="preserve"> </w:t>
      </w:r>
      <w:r w:rsidRPr="0061560A">
        <w:rPr>
          <w:rFonts w:asciiTheme="minorHAnsi" w:hAnsiTheme="minorHAnsi" w:cstheme="minorHAnsi"/>
          <w:w w:val="110"/>
        </w:rPr>
        <w:t>les</w:t>
      </w:r>
      <w:r w:rsidR="00D03338" w:rsidRPr="0061560A">
        <w:rPr>
          <w:rFonts w:asciiTheme="minorHAnsi" w:hAnsiTheme="minorHAnsi" w:cstheme="minorHAnsi"/>
          <w:w w:val="110"/>
        </w:rPr>
        <w:t xml:space="preserve"> </w:t>
      </w:r>
      <w:r w:rsidRPr="0061560A">
        <w:rPr>
          <w:rFonts w:asciiTheme="minorHAnsi" w:hAnsiTheme="minorHAnsi" w:cstheme="minorHAnsi"/>
          <w:w w:val="110"/>
        </w:rPr>
        <w:t>pièces</w:t>
      </w:r>
      <w:r w:rsidR="00706821" w:rsidRPr="0061560A">
        <w:rPr>
          <w:rFonts w:asciiTheme="minorHAnsi" w:hAnsiTheme="minorHAnsi" w:cstheme="minorHAnsi"/>
          <w:w w:val="110"/>
        </w:rPr>
        <w:t xml:space="preserve"> </w:t>
      </w:r>
      <w:r w:rsidRPr="0061560A">
        <w:rPr>
          <w:rFonts w:asciiTheme="minorHAnsi" w:hAnsiTheme="minorHAnsi" w:cstheme="minorHAnsi"/>
          <w:w w:val="110"/>
        </w:rPr>
        <w:t>jointes</w:t>
      </w:r>
      <w:r w:rsidR="00706821" w:rsidRPr="0061560A">
        <w:rPr>
          <w:rFonts w:asciiTheme="minorHAnsi" w:hAnsiTheme="minorHAnsi" w:cstheme="minorHAnsi"/>
          <w:w w:val="110"/>
        </w:rPr>
        <w:t xml:space="preserve"> </w:t>
      </w:r>
      <w:r w:rsidR="00D82466" w:rsidRPr="0061560A">
        <w:rPr>
          <w:rFonts w:asciiTheme="minorHAnsi" w:hAnsiTheme="minorHAnsi" w:cstheme="minorHAnsi"/>
          <w:spacing w:val="-2"/>
          <w:w w:val="110"/>
        </w:rPr>
        <w:t>exigée</w:t>
      </w:r>
      <w:r w:rsidRPr="0061560A">
        <w:rPr>
          <w:rFonts w:asciiTheme="minorHAnsi" w:hAnsiTheme="minorHAnsi" w:cstheme="minorHAnsi"/>
          <w:spacing w:val="-2"/>
          <w:w w:val="110"/>
        </w:rPr>
        <w:t>s.</w:t>
      </w:r>
    </w:p>
    <w:p w:rsidR="00CF070B" w:rsidRPr="0061560A" w:rsidRDefault="00CF070B" w:rsidP="00CF070B">
      <w:pPr>
        <w:tabs>
          <w:tab w:val="left" w:pos="976"/>
        </w:tabs>
        <w:spacing w:before="41"/>
        <w:rPr>
          <w:rFonts w:asciiTheme="minorHAnsi" w:hAnsiTheme="minorHAnsi" w:cstheme="minorHAnsi"/>
          <w:sz w:val="16"/>
          <w:szCs w:val="16"/>
        </w:rPr>
      </w:pPr>
    </w:p>
    <w:p w:rsidR="008464A7" w:rsidRPr="0061560A" w:rsidRDefault="00076893">
      <w:pPr>
        <w:pStyle w:val="Corpsdetexte"/>
        <w:spacing w:line="273" w:lineRule="auto"/>
        <w:ind w:left="256" w:firstLineChars="183" w:firstLine="403"/>
        <w:rPr>
          <w:rFonts w:asciiTheme="minorHAnsi" w:hAnsiTheme="minorHAnsi" w:cstheme="minorHAnsi"/>
        </w:rPr>
      </w:pPr>
      <w:r w:rsidRPr="0061560A">
        <w:rPr>
          <w:rFonts w:asciiTheme="minorHAnsi" w:hAnsiTheme="minorHAnsi" w:cstheme="minorHAnsi"/>
        </w:rPr>
        <w:t>Ce comité</w:t>
      </w:r>
      <w:r w:rsidR="00D03338" w:rsidRPr="0061560A">
        <w:rPr>
          <w:rFonts w:asciiTheme="minorHAnsi" w:hAnsiTheme="minorHAnsi" w:cstheme="minorHAnsi"/>
        </w:rPr>
        <w:t xml:space="preserve"> </w:t>
      </w:r>
      <w:r w:rsidR="00550AF3" w:rsidRPr="0061560A">
        <w:rPr>
          <w:rFonts w:asciiTheme="minorHAnsi" w:hAnsiTheme="minorHAnsi" w:cstheme="minorHAnsi"/>
        </w:rPr>
        <w:t>vérifiera</w:t>
      </w:r>
      <w:r w:rsidR="00D03338" w:rsidRPr="0061560A">
        <w:rPr>
          <w:rFonts w:asciiTheme="minorHAnsi" w:hAnsiTheme="minorHAnsi" w:cstheme="minorHAnsi"/>
        </w:rPr>
        <w:t xml:space="preserve"> </w:t>
      </w:r>
      <w:r w:rsidR="00550AF3" w:rsidRPr="0061560A">
        <w:rPr>
          <w:rFonts w:asciiTheme="minorHAnsi" w:hAnsiTheme="minorHAnsi" w:cstheme="minorHAnsi"/>
        </w:rPr>
        <w:t>aussi</w:t>
      </w:r>
      <w:r w:rsidR="00D03338" w:rsidRPr="0061560A">
        <w:rPr>
          <w:rFonts w:asciiTheme="minorHAnsi" w:hAnsiTheme="minorHAnsi" w:cstheme="minorHAnsi"/>
        </w:rPr>
        <w:t xml:space="preserve"> </w:t>
      </w:r>
      <w:r w:rsidR="00550AF3" w:rsidRPr="0061560A">
        <w:rPr>
          <w:rFonts w:asciiTheme="minorHAnsi" w:hAnsiTheme="minorHAnsi" w:cstheme="minorHAnsi"/>
          <w:b/>
        </w:rPr>
        <w:t>l’éligibilité</w:t>
      </w:r>
      <w:r w:rsidR="00D03338" w:rsidRPr="0061560A">
        <w:rPr>
          <w:rFonts w:asciiTheme="minorHAnsi" w:hAnsiTheme="minorHAnsi" w:cstheme="minorHAnsi"/>
          <w:b/>
        </w:rPr>
        <w:t xml:space="preserve"> </w:t>
      </w:r>
      <w:r w:rsidR="00550AF3" w:rsidRPr="0061560A">
        <w:rPr>
          <w:rFonts w:asciiTheme="minorHAnsi" w:hAnsiTheme="minorHAnsi" w:cstheme="minorHAnsi"/>
        </w:rPr>
        <w:t>des</w:t>
      </w:r>
      <w:r w:rsidR="00D03338" w:rsidRPr="0061560A">
        <w:rPr>
          <w:rFonts w:asciiTheme="minorHAnsi" w:hAnsiTheme="minorHAnsi" w:cstheme="minorHAnsi"/>
        </w:rPr>
        <w:t xml:space="preserve"> </w:t>
      </w:r>
      <w:r w:rsidR="00550AF3" w:rsidRPr="0061560A">
        <w:rPr>
          <w:rFonts w:asciiTheme="minorHAnsi" w:hAnsiTheme="minorHAnsi" w:cstheme="minorHAnsi"/>
        </w:rPr>
        <w:t>candidats.</w:t>
      </w:r>
      <w:r w:rsidR="00D03338" w:rsidRPr="0061560A">
        <w:rPr>
          <w:rFonts w:asciiTheme="minorHAnsi" w:hAnsiTheme="minorHAnsi" w:cstheme="minorHAnsi"/>
        </w:rPr>
        <w:t xml:space="preserve"> </w:t>
      </w:r>
      <w:r w:rsidR="00550AF3" w:rsidRPr="0061560A">
        <w:rPr>
          <w:rFonts w:asciiTheme="minorHAnsi" w:hAnsiTheme="minorHAnsi" w:cstheme="minorHAnsi"/>
        </w:rPr>
        <w:t xml:space="preserve">Les candidats </w:t>
      </w:r>
      <w:r w:rsidR="00550AF3" w:rsidRPr="0061560A">
        <w:rPr>
          <w:rFonts w:asciiTheme="minorHAnsi" w:hAnsiTheme="minorHAnsi" w:cstheme="minorHAnsi"/>
          <w:b/>
          <w:bCs/>
        </w:rPr>
        <w:t>ne seront pas</w:t>
      </w:r>
      <w:r w:rsidR="00550AF3" w:rsidRPr="0061560A">
        <w:rPr>
          <w:rFonts w:asciiTheme="minorHAnsi" w:hAnsiTheme="minorHAnsi" w:cstheme="minorHAnsi"/>
        </w:rPr>
        <w:t xml:space="preserve"> considérés comme éligibles dans les cas suivants :</w:t>
      </w:r>
    </w:p>
    <w:p w:rsidR="008464A7" w:rsidRPr="0061560A" w:rsidRDefault="00550AF3" w:rsidP="00F258DC">
      <w:pPr>
        <w:pStyle w:val="Paragraphedeliste"/>
        <w:numPr>
          <w:ilvl w:val="0"/>
          <w:numId w:val="5"/>
        </w:numPr>
        <w:spacing w:before="130"/>
        <w:ind w:right="87"/>
        <w:rPr>
          <w:rFonts w:asciiTheme="minorHAnsi" w:hAnsiTheme="minorHAnsi" w:cstheme="minorHAnsi"/>
        </w:rPr>
      </w:pPr>
      <w:r w:rsidRPr="0061560A">
        <w:rPr>
          <w:rFonts w:asciiTheme="minorHAnsi" w:hAnsiTheme="minorHAnsi" w:cstheme="minorHAnsi"/>
          <w:spacing w:val="-4"/>
        </w:rPr>
        <w:t>Candidats non diplômés de l'enseignement supérieur ou des centres de formation professionnelle (BTS, BTP, CAP) ou ne possédant pas de certificat de compétence.</w:t>
      </w:r>
    </w:p>
    <w:p w:rsidR="007D4414" w:rsidRPr="0061560A" w:rsidRDefault="007D4414" w:rsidP="00D82466">
      <w:pPr>
        <w:pStyle w:val="Paragraphedeliste"/>
        <w:numPr>
          <w:ilvl w:val="0"/>
          <w:numId w:val="5"/>
        </w:numPr>
        <w:spacing w:before="130"/>
        <w:ind w:right="87"/>
        <w:rPr>
          <w:rFonts w:asciiTheme="minorHAnsi" w:hAnsiTheme="minorHAnsi" w:cstheme="minorHAnsi"/>
        </w:rPr>
      </w:pPr>
      <w:r w:rsidRPr="0061560A">
        <w:rPr>
          <w:rFonts w:asciiTheme="minorHAnsi" w:hAnsiTheme="minorHAnsi" w:cstheme="minorHAnsi"/>
          <w:spacing w:val="-4"/>
        </w:rPr>
        <w:t xml:space="preserve">Candidats </w:t>
      </w:r>
      <w:r w:rsidR="00E5130F" w:rsidRPr="0061560A">
        <w:rPr>
          <w:rFonts w:asciiTheme="minorHAnsi" w:hAnsiTheme="minorHAnsi" w:cstheme="minorHAnsi"/>
          <w:spacing w:val="-4"/>
        </w:rPr>
        <w:t xml:space="preserve">non féminin </w:t>
      </w:r>
      <w:r w:rsidR="00D82466" w:rsidRPr="0061560A">
        <w:rPr>
          <w:rFonts w:asciiTheme="minorHAnsi" w:hAnsiTheme="minorHAnsi" w:cstheme="minorHAnsi"/>
          <w:spacing w:val="-4"/>
        </w:rPr>
        <w:t>âgés de plus de</w:t>
      </w:r>
      <w:r w:rsidRPr="0061560A">
        <w:rPr>
          <w:rFonts w:asciiTheme="minorHAnsi" w:hAnsiTheme="minorHAnsi" w:cstheme="minorHAnsi"/>
          <w:spacing w:val="-4"/>
        </w:rPr>
        <w:t xml:space="preserve"> 35 ans et non diplômés de l'enseignement supérieur. </w:t>
      </w:r>
    </w:p>
    <w:p w:rsidR="008464A7" w:rsidRPr="0061560A" w:rsidRDefault="00550AF3" w:rsidP="00D82466">
      <w:pPr>
        <w:pStyle w:val="Paragraphedeliste"/>
        <w:numPr>
          <w:ilvl w:val="0"/>
          <w:numId w:val="5"/>
        </w:numPr>
        <w:spacing w:before="130"/>
        <w:ind w:right="87"/>
        <w:rPr>
          <w:rFonts w:asciiTheme="minorHAnsi" w:hAnsiTheme="minorHAnsi" w:cstheme="minorHAnsi"/>
        </w:rPr>
      </w:pPr>
      <w:r w:rsidRPr="0061560A">
        <w:rPr>
          <w:rFonts w:asciiTheme="minorHAnsi" w:hAnsiTheme="minorHAnsi" w:cstheme="minorHAnsi"/>
        </w:rPr>
        <w:t xml:space="preserve">Candidats </w:t>
      </w:r>
      <w:r w:rsidR="00D82466" w:rsidRPr="0061560A">
        <w:rPr>
          <w:rFonts w:asciiTheme="minorHAnsi" w:hAnsiTheme="minorHAnsi" w:cstheme="minorHAnsi"/>
        </w:rPr>
        <w:t>non-résidents</w:t>
      </w:r>
      <w:r w:rsidRPr="0061560A">
        <w:rPr>
          <w:rFonts w:asciiTheme="minorHAnsi" w:hAnsiTheme="minorHAnsi" w:cstheme="minorHAnsi"/>
        </w:rPr>
        <w:t xml:space="preserve"> dans le</w:t>
      </w:r>
      <w:r w:rsidR="00FC3873" w:rsidRPr="0061560A">
        <w:rPr>
          <w:rFonts w:asciiTheme="minorHAnsi" w:hAnsiTheme="minorHAnsi" w:cstheme="minorHAnsi"/>
        </w:rPr>
        <w:t>s</w:t>
      </w:r>
      <w:r w:rsidRPr="0061560A">
        <w:rPr>
          <w:rFonts w:asciiTheme="minorHAnsi" w:hAnsiTheme="minorHAnsi" w:cstheme="minorHAnsi"/>
        </w:rPr>
        <w:t xml:space="preserve"> gouvernorat</w:t>
      </w:r>
      <w:r w:rsidR="00FC3873" w:rsidRPr="0061560A">
        <w:rPr>
          <w:rFonts w:asciiTheme="minorHAnsi" w:hAnsiTheme="minorHAnsi" w:cstheme="minorHAnsi"/>
        </w:rPr>
        <w:t>s</w:t>
      </w:r>
      <w:r w:rsidR="00D82466" w:rsidRPr="0061560A">
        <w:rPr>
          <w:rFonts w:asciiTheme="minorHAnsi" w:hAnsiTheme="minorHAnsi" w:cstheme="minorHAnsi"/>
        </w:rPr>
        <w:t xml:space="preserve"> </w:t>
      </w:r>
      <w:r w:rsidR="00FC3873" w:rsidRPr="0061560A">
        <w:rPr>
          <w:rFonts w:asciiTheme="minorHAnsi" w:hAnsiTheme="minorHAnsi" w:cstheme="minorHAnsi"/>
        </w:rPr>
        <w:t>cités</w:t>
      </w:r>
      <w:r w:rsidR="00D82466" w:rsidRPr="0061560A">
        <w:rPr>
          <w:rFonts w:asciiTheme="minorHAnsi" w:hAnsiTheme="minorHAnsi" w:cstheme="minorHAnsi"/>
        </w:rPr>
        <w:t xml:space="preserve"> </w:t>
      </w:r>
      <w:r w:rsidR="000438A8" w:rsidRPr="0061560A">
        <w:rPr>
          <w:rFonts w:asciiTheme="minorHAnsi" w:hAnsiTheme="minorHAnsi" w:cstheme="minorHAnsi"/>
        </w:rPr>
        <w:t xml:space="preserve">à la date de publication de cet AàP </w:t>
      </w:r>
      <w:r w:rsidRPr="0061560A">
        <w:rPr>
          <w:rFonts w:asciiTheme="minorHAnsi" w:hAnsiTheme="minorHAnsi" w:cstheme="minorHAnsi"/>
        </w:rPr>
        <w:t xml:space="preserve">et/ou dont la réalisation du projet est prévue en dehors </w:t>
      </w:r>
      <w:r w:rsidR="00FC3873" w:rsidRPr="0061560A">
        <w:rPr>
          <w:rFonts w:asciiTheme="minorHAnsi" w:hAnsiTheme="minorHAnsi" w:cstheme="minorHAnsi"/>
        </w:rPr>
        <w:t>de ces gouvernorats</w:t>
      </w:r>
      <w:r w:rsidRPr="0061560A">
        <w:rPr>
          <w:rFonts w:asciiTheme="minorHAnsi" w:hAnsiTheme="minorHAnsi" w:cstheme="minorHAnsi"/>
        </w:rPr>
        <w:t>.</w:t>
      </w:r>
    </w:p>
    <w:p w:rsidR="008464A7" w:rsidRPr="0061560A" w:rsidRDefault="00550AF3" w:rsidP="00F258DC">
      <w:pPr>
        <w:pStyle w:val="Paragraphedeliste"/>
        <w:numPr>
          <w:ilvl w:val="0"/>
          <w:numId w:val="5"/>
        </w:numPr>
        <w:spacing w:before="130"/>
        <w:ind w:right="87"/>
        <w:rPr>
          <w:rFonts w:asciiTheme="minorHAnsi" w:hAnsiTheme="minorHAnsi" w:cstheme="minorHAnsi"/>
        </w:rPr>
      </w:pPr>
      <w:r w:rsidRPr="0061560A">
        <w:rPr>
          <w:rFonts w:asciiTheme="minorHAnsi" w:hAnsiTheme="minorHAnsi" w:cstheme="minorHAnsi"/>
        </w:rPr>
        <w:t>Projets financés par des dons, des subventions, etc… dans le cadre d'un autre programme de coopération internationale.</w:t>
      </w:r>
    </w:p>
    <w:p w:rsidR="006A0CFC" w:rsidRPr="0061560A" w:rsidRDefault="00207196" w:rsidP="00DA00B2">
      <w:pPr>
        <w:pStyle w:val="Paragraphedeliste"/>
        <w:numPr>
          <w:ilvl w:val="0"/>
          <w:numId w:val="5"/>
        </w:numPr>
        <w:spacing w:before="130"/>
        <w:ind w:right="87"/>
        <w:rPr>
          <w:rFonts w:asciiTheme="minorHAnsi" w:hAnsiTheme="minorHAnsi" w:cstheme="minorHAnsi"/>
        </w:rPr>
      </w:pPr>
      <w:r w:rsidRPr="0061560A">
        <w:rPr>
          <w:rFonts w:asciiTheme="minorHAnsi" w:hAnsiTheme="minorHAnsi" w:cstheme="minorHAnsi"/>
        </w:rPr>
        <w:t>Les candidats qui ne sont pas des personnes physiques</w:t>
      </w:r>
    </w:p>
    <w:p w:rsidR="00076893" w:rsidRPr="00182AA3" w:rsidRDefault="00207196" w:rsidP="00182AA3">
      <w:pPr>
        <w:pStyle w:val="Paragraphedeliste"/>
        <w:numPr>
          <w:ilvl w:val="0"/>
          <w:numId w:val="5"/>
        </w:numPr>
        <w:spacing w:before="130"/>
        <w:ind w:right="87"/>
        <w:rPr>
          <w:rFonts w:asciiTheme="minorHAnsi" w:hAnsiTheme="minorHAnsi" w:cstheme="minorHAnsi"/>
        </w:rPr>
      </w:pPr>
      <w:r w:rsidRPr="0061560A">
        <w:rPr>
          <w:rFonts w:asciiTheme="minorHAnsi" w:hAnsiTheme="minorHAnsi" w:cstheme="minorHAnsi"/>
        </w:rPr>
        <w:t>Candidat</w:t>
      </w:r>
      <w:r w:rsidR="00550AF3" w:rsidRPr="0061560A">
        <w:rPr>
          <w:rFonts w:asciiTheme="minorHAnsi" w:hAnsiTheme="minorHAnsi" w:cstheme="minorHAnsi"/>
        </w:rPr>
        <w:t xml:space="preserve"> ayant une matricu</w:t>
      </w:r>
      <w:r w:rsidRPr="0061560A">
        <w:rPr>
          <w:rFonts w:asciiTheme="minorHAnsi" w:hAnsiTheme="minorHAnsi" w:cstheme="minorHAnsi"/>
        </w:rPr>
        <w:t>le fiscale à son nom personnel</w:t>
      </w:r>
      <w:r w:rsidR="00550AF3" w:rsidRPr="0061560A">
        <w:rPr>
          <w:rFonts w:asciiTheme="minorHAnsi" w:hAnsiTheme="minorHAnsi" w:cstheme="minorHAnsi"/>
        </w:rPr>
        <w:t xml:space="preserve"> à la date de </w:t>
      </w:r>
      <w:r w:rsidRPr="0061560A">
        <w:rPr>
          <w:rFonts w:asciiTheme="minorHAnsi" w:hAnsiTheme="minorHAnsi" w:cstheme="minorHAnsi"/>
        </w:rPr>
        <w:t>la soumission de sa demande</w:t>
      </w:r>
    </w:p>
    <w:p w:rsidR="008464A7" w:rsidRPr="0061560A" w:rsidRDefault="008464A7" w:rsidP="00F258DC">
      <w:pPr>
        <w:pStyle w:val="Paragraphedeliste"/>
        <w:spacing w:before="130"/>
        <w:ind w:left="720" w:right="87" w:firstLine="0"/>
        <w:rPr>
          <w:rFonts w:asciiTheme="minorHAnsi" w:hAnsiTheme="minorHAnsi" w:cstheme="minorHAnsi"/>
          <w:sz w:val="10"/>
          <w:szCs w:val="10"/>
        </w:rPr>
      </w:pPr>
    </w:p>
    <w:p w:rsidR="008464A7" w:rsidRPr="0061560A" w:rsidRDefault="00550AF3">
      <w:pPr>
        <w:tabs>
          <w:tab w:val="left" w:pos="976"/>
        </w:tabs>
        <w:spacing w:line="376" w:lineRule="auto"/>
        <w:ind w:right="3595"/>
        <w:rPr>
          <w:rFonts w:asciiTheme="minorHAnsi" w:hAnsiTheme="minorHAnsi" w:cstheme="minorHAnsi"/>
        </w:rPr>
      </w:pPr>
      <w:r w:rsidRPr="0061560A">
        <w:rPr>
          <w:rFonts w:asciiTheme="minorHAnsi" w:hAnsiTheme="minorHAnsi" w:cstheme="minorHAnsi"/>
        </w:rPr>
        <w:t>Pour cela, le candidat devra :</w:t>
      </w:r>
    </w:p>
    <w:p w:rsidR="008464A7" w:rsidRPr="0061560A" w:rsidRDefault="00874876" w:rsidP="00874876">
      <w:pPr>
        <w:pStyle w:val="Paragraphedeliste"/>
        <w:spacing w:before="15"/>
        <w:ind w:left="567" w:firstLine="0"/>
        <w:rPr>
          <w:rFonts w:asciiTheme="minorHAnsi" w:hAnsiTheme="minorHAnsi" w:cstheme="minorHAnsi"/>
        </w:rPr>
      </w:pPr>
      <w:r>
        <w:rPr>
          <w:rFonts w:asciiTheme="minorHAnsi" w:hAnsiTheme="minorHAnsi" w:cstheme="minorHAnsi"/>
        </w:rPr>
        <w:t>-</w:t>
      </w:r>
      <w:r w:rsidR="00550AF3" w:rsidRPr="0061560A">
        <w:rPr>
          <w:rFonts w:asciiTheme="minorHAnsi" w:hAnsiTheme="minorHAnsi" w:cstheme="minorHAnsi"/>
        </w:rPr>
        <w:t>Remplir</w:t>
      </w:r>
      <w:r w:rsidR="00D03338" w:rsidRPr="0061560A">
        <w:rPr>
          <w:rFonts w:asciiTheme="minorHAnsi" w:hAnsiTheme="minorHAnsi" w:cstheme="minorHAnsi"/>
        </w:rPr>
        <w:t xml:space="preserve"> </w:t>
      </w:r>
      <w:r w:rsidR="00550AF3" w:rsidRPr="0061560A">
        <w:rPr>
          <w:rFonts w:asciiTheme="minorHAnsi" w:hAnsiTheme="minorHAnsi" w:cstheme="minorHAnsi"/>
        </w:rPr>
        <w:t>correctement</w:t>
      </w:r>
      <w:r w:rsidR="00D03338" w:rsidRPr="0061560A">
        <w:rPr>
          <w:rFonts w:asciiTheme="minorHAnsi" w:hAnsiTheme="minorHAnsi" w:cstheme="minorHAnsi"/>
        </w:rPr>
        <w:t xml:space="preserve"> </w:t>
      </w:r>
      <w:r w:rsidR="00550AF3" w:rsidRPr="0061560A">
        <w:rPr>
          <w:rFonts w:asciiTheme="minorHAnsi" w:hAnsiTheme="minorHAnsi" w:cstheme="minorHAnsi"/>
        </w:rPr>
        <w:t>la</w:t>
      </w:r>
      <w:r w:rsidR="00D03338" w:rsidRPr="0061560A">
        <w:rPr>
          <w:rFonts w:asciiTheme="minorHAnsi" w:hAnsiTheme="minorHAnsi" w:cstheme="minorHAnsi"/>
        </w:rPr>
        <w:t xml:space="preserve"> </w:t>
      </w:r>
      <w:r w:rsidR="00550AF3" w:rsidRPr="0061560A">
        <w:rPr>
          <w:rFonts w:asciiTheme="minorHAnsi" w:hAnsiTheme="minorHAnsi" w:cstheme="minorHAnsi"/>
        </w:rPr>
        <w:t>NS</w:t>
      </w:r>
      <w:r w:rsidR="00D03338" w:rsidRPr="0061560A">
        <w:rPr>
          <w:rFonts w:asciiTheme="minorHAnsi" w:hAnsiTheme="minorHAnsi" w:cstheme="minorHAnsi"/>
        </w:rPr>
        <w:t xml:space="preserve"> </w:t>
      </w:r>
      <w:r w:rsidR="00550AF3" w:rsidRPr="0061560A">
        <w:rPr>
          <w:rFonts w:asciiTheme="minorHAnsi" w:hAnsiTheme="minorHAnsi" w:cstheme="minorHAnsi"/>
        </w:rPr>
        <w:t>en</w:t>
      </w:r>
      <w:r w:rsidR="00D03338" w:rsidRPr="0061560A">
        <w:rPr>
          <w:rFonts w:asciiTheme="minorHAnsi" w:hAnsiTheme="minorHAnsi" w:cstheme="minorHAnsi"/>
        </w:rPr>
        <w:t xml:space="preserve"> </w:t>
      </w:r>
      <w:r w:rsidR="00550AF3" w:rsidRPr="0061560A">
        <w:rPr>
          <w:rFonts w:asciiTheme="minorHAnsi" w:hAnsiTheme="minorHAnsi" w:cstheme="minorHAnsi"/>
        </w:rPr>
        <w:t>langue</w:t>
      </w:r>
      <w:r w:rsidR="00D03338" w:rsidRPr="0061560A">
        <w:rPr>
          <w:rFonts w:asciiTheme="minorHAnsi" w:hAnsiTheme="minorHAnsi" w:cstheme="minorHAnsi"/>
        </w:rPr>
        <w:t xml:space="preserve"> </w:t>
      </w:r>
      <w:r w:rsidR="00550AF3" w:rsidRPr="0061560A">
        <w:rPr>
          <w:rFonts w:asciiTheme="minorHAnsi" w:hAnsiTheme="minorHAnsi" w:cstheme="minorHAnsi"/>
          <w:spacing w:val="-2"/>
        </w:rPr>
        <w:t>française</w:t>
      </w:r>
      <w:r w:rsidR="00D0779A" w:rsidRPr="0061560A">
        <w:rPr>
          <w:rFonts w:asciiTheme="minorHAnsi" w:hAnsiTheme="minorHAnsi" w:cstheme="minorHAnsi"/>
          <w:spacing w:val="-2"/>
        </w:rPr>
        <w:t xml:space="preserve"> et </w:t>
      </w:r>
      <w:r w:rsidR="00D0779A" w:rsidRPr="0061560A">
        <w:rPr>
          <w:rFonts w:asciiTheme="minorHAnsi" w:hAnsiTheme="minorHAnsi" w:cstheme="minorHAnsi"/>
          <w:b/>
          <w:bCs/>
          <w:spacing w:val="-2"/>
        </w:rPr>
        <w:t>en format pdf</w:t>
      </w:r>
      <w:r w:rsidR="00550AF3" w:rsidRPr="0061560A">
        <w:rPr>
          <w:rFonts w:asciiTheme="minorHAnsi" w:hAnsiTheme="minorHAnsi" w:cstheme="minorHAnsi"/>
          <w:spacing w:val="-2"/>
        </w:rPr>
        <w:t>,</w:t>
      </w:r>
    </w:p>
    <w:p w:rsidR="008464A7" w:rsidRPr="0061560A" w:rsidRDefault="001857EF" w:rsidP="001857EF">
      <w:pPr>
        <w:pStyle w:val="Paragraphedeliste"/>
        <w:numPr>
          <w:ilvl w:val="0"/>
          <w:numId w:val="6"/>
        </w:numPr>
        <w:spacing w:before="39" w:line="273" w:lineRule="auto"/>
        <w:ind w:left="567" w:right="667" w:hanging="283"/>
        <w:rPr>
          <w:rFonts w:asciiTheme="minorHAnsi" w:hAnsiTheme="minorHAnsi" w:cstheme="minorHAnsi"/>
        </w:rPr>
      </w:pPr>
      <w:r>
        <w:rPr>
          <w:rFonts w:asciiTheme="minorHAnsi" w:hAnsiTheme="minorHAnsi" w:cstheme="minorHAnsi"/>
        </w:rPr>
        <w:t xml:space="preserve"> </w:t>
      </w:r>
      <w:r w:rsidR="00550AF3" w:rsidRPr="0061560A">
        <w:rPr>
          <w:rFonts w:asciiTheme="minorHAnsi" w:hAnsiTheme="minorHAnsi" w:cstheme="minorHAnsi"/>
        </w:rPr>
        <w:t>Fournir, conjointement avec la NS :</w:t>
      </w:r>
    </w:p>
    <w:p w:rsidR="008464A7" w:rsidRPr="0061560A" w:rsidRDefault="00550AF3" w:rsidP="001857EF">
      <w:pPr>
        <w:pStyle w:val="Paragraphedeliste"/>
        <w:spacing w:before="39" w:line="273" w:lineRule="auto"/>
        <w:ind w:left="567" w:right="-196" w:hanging="283"/>
        <w:rPr>
          <w:rFonts w:asciiTheme="minorHAnsi" w:hAnsiTheme="minorHAnsi" w:cstheme="minorHAnsi"/>
        </w:rPr>
      </w:pPr>
      <w:r w:rsidRPr="0061560A">
        <w:rPr>
          <w:rFonts w:asciiTheme="minorHAnsi" w:hAnsiTheme="minorHAnsi" w:cstheme="minorHAnsi"/>
        </w:rPr>
        <w:t xml:space="preserve">(a) Une copie conforme de son diplôme et/ou de son certificat de compétence </w:t>
      </w:r>
    </w:p>
    <w:p w:rsidR="008464A7" w:rsidRPr="0061560A" w:rsidRDefault="00550AF3" w:rsidP="001857EF">
      <w:pPr>
        <w:pStyle w:val="Paragraphedeliste"/>
        <w:spacing w:before="39" w:line="273" w:lineRule="auto"/>
        <w:ind w:left="567" w:right="-196" w:hanging="283"/>
        <w:rPr>
          <w:rFonts w:asciiTheme="minorHAnsi" w:hAnsiTheme="minorHAnsi" w:cstheme="minorHAnsi"/>
        </w:rPr>
      </w:pPr>
      <w:r w:rsidRPr="0061560A">
        <w:rPr>
          <w:rFonts w:asciiTheme="minorHAnsi" w:hAnsiTheme="minorHAnsi" w:cstheme="minorHAnsi"/>
        </w:rPr>
        <w:t>(b) un justificatif de résidence (CIN ou certificat de résidence).</w:t>
      </w:r>
    </w:p>
    <w:p w:rsidR="008464A7" w:rsidRDefault="00550AF3" w:rsidP="001857EF">
      <w:pPr>
        <w:pStyle w:val="Paragraphedeliste"/>
        <w:spacing w:before="39" w:line="273" w:lineRule="auto"/>
        <w:ind w:left="567" w:right="-196" w:hanging="283"/>
        <w:rPr>
          <w:rFonts w:asciiTheme="minorHAnsi" w:hAnsiTheme="minorHAnsi" w:cstheme="minorHAnsi"/>
        </w:rPr>
      </w:pPr>
      <w:r w:rsidRPr="0061560A">
        <w:rPr>
          <w:rFonts w:asciiTheme="minorHAnsi" w:hAnsiTheme="minorHAnsi" w:cstheme="minorHAnsi"/>
        </w:rPr>
        <w:t xml:space="preserve">(c) Engagement sur l’honneur (signature </w:t>
      </w:r>
      <w:r w:rsidR="00F258DC" w:rsidRPr="0061560A">
        <w:rPr>
          <w:rFonts w:asciiTheme="minorHAnsi" w:hAnsiTheme="minorHAnsi" w:cstheme="minorHAnsi"/>
        </w:rPr>
        <w:t>légalisée</w:t>
      </w:r>
      <w:r w:rsidRPr="0061560A">
        <w:rPr>
          <w:rFonts w:asciiTheme="minorHAnsi" w:hAnsiTheme="minorHAnsi" w:cstheme="minorHAnsi"/>
        </w:rPr>
        <w:t>) que l’idée de projet proposée n’est pas financée par un autre programme de coopération internationale (suivant le formulaire fourni en annexe).</w:t>
      </w:r>
    </w:p>
    <w:p w:rsidR="004D728F" w:rsidRDefault="004D728F" w:rsidP="001857EF">
      <w:pPr>
        <w:pStyle w:val="Paragraphedeliste"/>
        <w:spacing w:before="39" w:line="273" w:lineRule="auto"/>
        <w:ind w:left="567" w:right="-196" w:hanging="283"/>
        <w:rPr>
          <w:rFonts w:asciiTheme="minorHAnsi" w:hAnsiTheme="minorHAnsi" w:cstheme="minorHAnsi"/>
        </w:rPr>
      </w:pPr>
      <w:r>
        <w:rPr>
          <w:rFonts w:asciiTheme="minorHAnsi" w:hAnsiTheme="minorHAnsi" w:cstheme="minorHAnsi"/>
        </w:rPr>
        <w:t>(d) Les autorisations administratives requises, exprimant explicitement la permission de l’activité désirée.</w:t>
      </w:r>
    </w:p>
    <w:p w:rsidR="004D728F" w:rsidRDefault="004D728F" w:rsidP="001857EF">
      <w:pPr>
        <w:pStyle w:val="Paragraphedeliste"/>
        <w:spacing w:before="39" w:line="273" w:lineRule="auto"/>
        <w:ind w:left="567" w:right="-196" w:hanging="283"/>
        <w:rPr>
          <w:rFonts w:asciiTheme="minorHAnsi" w:hAnsiTheme="minorHAnsi" w:cstheme="minorHAnsi"/>
        </w:rPr>
      </w:pPr>
      <w:r>
        <w:rPr>
          <w:rFonts w:asciiTheme="minorHAnsi" w:hAnsiTheme="minorHAnsi" w:cstheme="minorHAnsi"/>
        </w:rPr>
        <w:t>(e) Les justificatifs de propriété ou des promesses de contrat de location pour les locaux ou terrain qui abriteront le projet</w:t>
      </w:r>
    </w:p>
    <w:p w:rsidR="001857EF" w:rsidRPr="0061560A" w:rsidRDefault="001857EF" w:rsidP="001857EF">
      <w:pPr>
        <w:pStyle w:val="Paragraphedeliste"/>
        <w:spacing w:before="39" w:line="273" w:lineRule="auto"/>
        <w:ind w:left="567" w:right="-196" w:hanging="283"/>
        <w:rPr>
          <w:rFonts w:asciiTheme="minorHAnsi" w:hAnsiTheme="minorHAnsi" w:cstheme="minorHAnsi"/>
        </w:rPr>
      </w:pPr>
      <w:r>
        <w:rPr>
          <w:rFonts w:asciiTheme="minorHAnsi" w:hAnsiTheme="minorHAnsi" w:cstheme="minorHAnsi"/>
        </w:rPr>
        <w:t>(f) Les analyses du sol et des ressources en eau pour les projets agricoles, certifiées par les services compétents</w:t>
      </w:r>
    </w:p>
    <w:p w:rsidR="00076893" w:rsidRPr="0061560A" w:rsidRDefault="00076893" w:rsidP="007D4414">
      <w:pPr>
        <w:pStyle w:val="Paragraphedeliste"/>
        <w:spacing w:before="39" w:line="273" w:lineRule="auto"/>
        <w:ind w:left="851" w:right="-196" w:hanging="343"/>
        <w:rPr>
          <w:rFonts w:asciiTheme="minorHAnsi" w:hAnsiTheme="minorHAnsi" w:cstheme="minorHAnsi"/>
        </w:rPr>
      </w:pPr>
    </w:p>
    <w:p w:rsidR="008464A7" w:rsidRPr="0061560A" w:rsidRDefault="00076893" w:rsidP="000A0F90">
      <w:pPr>
        <w:tabs>
          <w:tab w:val="left" w:pos="1337"/>
        </w:tabs>
        <w:spacing w:before="39" w:line="273" w:lineRule="auto"/>
        <w:ind w:right="-196"/>
        <w:jc w:val="both"/>
        <w:rPr>
          <w:rFonts w:asciiTheme="minorHAnsi" w:hAnsiTheme="minorHAnsi" w:cstheme="minorHAnsi"/>
          <w:sz w:val="8"/>
          <w:szCs w:val="8"/>
        </w:rPr>
      </w:pPr>
      <w:r w:rsidRPr="0061560A">
        <w:rPr>
          <w:rFonts w:asciiTheme="minorHAnsi" w:hAnsiTheme="minorHAnsi" w:cstheme="minorHAnsi"/>
        </w:rPr>
        <w:t xml:space="preserve">   Au terme de cette vérification, les dossiers de candidature se verront attribués chacun un code spécifique, garantissant la transparence, la non aliénation et l’égalité des chances. </w:t>
      </w:r>
      <w:r w:rsidR="00874876">
        <w:rPr>
          <w:rFonts w:asciiTheme="minorHAnsi" w:hAnsiTheme="minorHAnsi" w:cstheme="minorHAnsi"/>
        </w:rPr>
        <w:t xml:space="preserve">Les pièces jointes à la candidature, mentionnant des informations explicites sur le candidat seront retenues chez le comité central. En revanche, un tableau récapitulatif sera dressé indiquant la fourniture de ces documents. </w:t>
      </w:r>
      <w:r w:rsidRPr="0061560A">
        <w:rPr>
          <w:rFonts w:asciiTheme="minorHAnsi" w:hAnsiTheme="minorHAnsi" w:cstheme="minorHAnsi"/>
        </w:rPr>
        <w:t>Ces dossiers seront transmis au comité régional</w:t>
      </w:r>
      <w:r w:rsidR="000A0F90">
        <w:rPr>
          <w:rFonts w:asciiTheme="minorHAnsi" w:hAnsiTheme="minorHAnsi" w:cstheme="minorHAnsi"/>
        </w:rPr>
        <w:t xml:space="preserve"> pour évaluation.</w:t>
      </w:r>
    </w:p>
    <w:p w:rsidR="008464A7" w:rsidRPr="0061560A" w:rsidRDefault="00463CFC" w:rsidP="00D0779A">
      <w:pPr>
        <w:pStyle w:val="Titre5"/>
        <w:numPr>
          <w:ilvl w:val="0"/>
          <w:numId w:val="7"/>
        </w:numPr>
        <w:spacing w:before="159"/>
        <w:rPr>
          <w:rFonts w:asciiTheme="minorHAnsi" w:hAnsiTheme="minorHAnsi" w:cstheme="minorHAnsi"/>
        </w:rPr>
      </w:pPr>
      <w:r w:rsidRPr="0061560A">
        <w:rPr>
          <w:rFonts w:asciiTheme="minorHAnsi" w:hAnsiTheme="minorHAnsi" w:cstheme="minorHAnsi"/>
        </w:rPr>
        <w:t>Étape1.2 :</w:t>
      </w:r>
      <w:r w:rsidR="00D03338" w:rsidRPr="0061560A">
        <w:rPr>
          <w:rFonts w:asciiTheme="minorHAnsi" w:hAnsiTheme="minorHAnsi" w:cstheme="minorHAnsi"/>
        </w:rPr>
        <w:t xml:space="preserve"> </w:t>
      </w:r>
      <w:r w:rsidR="00550AF3" w:rsidRPr="0061560A">
        <w:rPr>
          <w:rFonts w:asciiTheme="minorHAnsi" w:hAnsiTheme="minorHAnsi" w:cstheme="minorHAnsi"/>
        </w:rPr>
        <w:t>Évaluation de</w:t>
      </w:r>
      <w:r w:rsidR="00D03338" w:rsidRPr="0061560A">
        <w:rPr>
          <w:rFonts w:asciiTheme="minorHAnsi" w:hAnsiTheme="minorHAnsi" w:cstheme="minorHAnsi"/>
        </w:rPr>
        <w:t xml:space="preserve"> </w:t>
      </w:r>
      <w:r w:rsidR="00550AF3" w:rsidRPr="0061560A">
        <w:rPr>
          <w:rFonts w:asciiTheme="minorHAnsi" w:hAnsiTheme="minorHAnsi" w:cstheme="minorHAnsi"/>
        </w:rPr>
        <w:t>la</w:t>
      </w:r>
      <w:r w:rsidR="00D03338" w:rsidRPr="0061560A">
        <w:rPr>
          <w:rFonts w:asciiTheme="minorHAnsi" w:hAnsiTheme="minorHAnsi" w:cstheme="minorHAnsi"/>
        </w:rPr>
        <w:t xml:space="preserve"> </w:t>
      </w:r>
      <w:r w:rsidR="00550AF3" w:rsidRPr="0061560A">
        <w:rPr>
          <w:rFonts w:asciiTheme="minorHAnsi" w:hAnsiTheme="minorHAnsi" w:cstheme="minorHAnsi"/>
        </w:rPr>
        <w:t>NS</w:t>
      </w:r>
      <w:r w:rsidR="00D03338" w:rsidRPr="0061560A">
        <w:rPr>
          <w:rFonts w:asciiTheme="minorHAnsi" w:hAnsiTheme="minorHAnsi" w:cstheme="minorHAnsi"/>
        </w:rPr>
        <w:t xml:space="preserve"> </w:t>
      </w:r>
      <w:r w:rsidR="00550AF3" w:rsidRPr="0061560A">
        <w:rPr>
          <w:rFonts w:asciiTheme="minorHAnsi" w:hAnsiTheme="minorHAnsi" w:cstheme="minorHAnsi"/>
        </w:rPr>
        <w:t>et</w:t>
      </w:r>
      <w:r w:rsidR="00D03338" w:rsidRPr="0061560A">
        <w:rPr>
          <w:rFonts w:asciiTheme="minorHAnsi" w:hAnsiTheme="minorHAnsi" w:cstheme="minorHAnsi"/>
        </w:rPr>
        <w:t xml:space="preserve"> </w:t>
      </w:r>
      <w:r w:rsidR="00550AF3" w:rsidRPr="0061560A">
        <w:rPr>
          <w:rFonts w:asciiTheme="minorHAnsi" w:hAnsiTheme="minorHAnsi" w:cstheme="minorHAnsi"/>
        </w:rPr>
        <w:t>pré-sélection</w:t>
      </w:r>
      <w:r w:rsidR="00D03338" w:rsidRPr="0061560A">
        <w:rPr>
          <w:rFonts w:asciiTheme="minorHAnsi" w:hAnsiTheme="minorHAnsi" w:cstheme="minorHAnsi"/>
        </w:rPr>
        <w:t xml:space="preserve"> </w:t>
      </w:r>
      <w:r w:rsidR="00550AF3" w:rsidRPr="0061560A">
        <w:rPr>
          <w:rFonts w:asciiTheme="minorHAnsi" w:hAnsiTheme="minorHAnsi" w:cstheme="minorHAnsi"/>
        </w:rPr>
        <w:t>des</w:t>
      </w:r>
      <w:r w:rsidR="00D03338" w:rsidRPr="0061560A">
        <w:rPr>
          <w:rFonts w:asciiTheme="minorHAnsi" w:hAnsiTheme="minorHAnsi" w:cstheme="minorHAnsi"/>
        </w:rPr>
        <w:t xml:space="preserve"> </w:t>
      </w:r>
      <w:r w:rsidR="00550AF3" w:rsidRPr="0061560A">
        <w:rPr>
          <w:rFonts w:asciiTheme="minorHAnsi" w:hAnsiTheme="minorHAnsi" w:cstheme="minorHAnsi"/>
          <w:spacing w:val="-2"/>
        </w:rPr>
        <w:t>projets</w:t>
      </w:r>
    </w:p>
    <w:p w:rsidR="00DD0178" w:rsidRPr="00CF77C5" w:rsidRDefault="00550AF3" w:rsidP="003B7C18">
      <w:pPr>
        <w:pStyle w:val="Corpsdetexte"/>
        <w:spacing w:before="152" w:line="278" w:lineRule="auto"/>
        <w:ind w:right="-196"/>
        <w:rPr>
          <w:rFonts w:asciiTheme="minorHAnsi" w:hAnsiTheme="minorHAnsi" w:cstheme="minorHAnsi"/>
        </w:rPr>
      </w:pPr>
      <w:r w:rsidRPr="00CF77C5">
        <w:rPr>
          <w:rFonts w:asciiTheme="minorHAnsi" w:hAnsiTheme="minorHAnsi" w:cstheme="minorHAnsi"/>
        </w:rPr>
        <w:t xml:space="preserve">A cette étape, </w:t>
      </w:r>
      <w:r w:rsidRPr="00CF77C5">
        <w:rPr>
          <w:rFonts w:asciiTheme="minorHAnsi" w:hAnsiTheme="minorHAnsi" w:cstheme="minorHAnsi"/>
          <w:b/>
          <w:bCs/>
        </w:rPr>
        <w:t>un Comité d’évaluation</w:t>
      </w:r>
      <w:r w:rsidR="00DA00B2" w:rsidRPr="00CF77C5">
        <w:rPr>
          <w:rFonts w:asciiTheme="minorHAnsi" w:hAnsiTheme="minorHAnsi" w:cstheme="minorHAnsi"/>
        </w:rPr>
        <w:t xml:space="preserve">, constitué des </w:t>
      </w:r>
      <w:r w:rsidRPr="00CF77C5">
        <w:rPr>
          <w:rFonts w:asciiTheme="minorHAnsi" w:hAnsiTheme="minorHAnsi" w:cstheme="minorHAnsi"/>
        </w:rPr>
        <w:t xml:space="preserve">experts </w:t>
      </w:r>
      <w:r w:rsidR="00DA00B2" w:rsidRPr="00CF77C5">
        <w:rPr>
          <w:rFonts w:asciiTheme="minorHAnsi" w:hAnsiTheme="minorHAnsi" w:cstheme="minorHAnsi"/>
        </w:rPr>
        <w:t xml:space="preserve">des structures </w:t>
      </w:r>
      <w:r w:rsidR="00CF77C5">
        <w:rPr>
          <w:rFonts w:asciiTheme="minorHAnsi" w:hAnsiTheme="minorHAnsi" w:cstheme="minorHAnsi"/>
        </w:rPr>
        <w:t xml:space="preserve">publiques </w:t>
      </w:r>
      <w:r w:rsidR="00DA00B2" w:rsidRPr="00CF77C5">
        <w:rPr>
          <w:rFonts w:asciiTheme="minorHAnsi" w:hAnsiTheme="minorHAnsi" w:cstheme="minorHAnsi"/>
        </w:rPr>
        <w:t xml:space="preserve">d’appuis à l’investissement privé, </w:t>
      </w:r>
      <w:r w:rsidR="00CF77C5" w:rsidRPr="00CF77C5">
        <w:rPr>
          <w:rFonts w:asciiTheme="minorHAnsi" w:hAnsiTheme="minorHAnsi" w:cstheme="minorHAnsi"/>
        </w:rPr>
        <w:t xml:space="preserve">et bien familiarisés de l’environnement entrepreneurial dans chaque gouvernorat, </w:t>
      </w:r>
      <w:r w:rsidRPr="00CF77C5">
        <w:rPr>
          <w:rFonts w:asciiTheme="minorHAnsi" w:hAnsiTheme="minorHAnsi" w:cstheme="minorHAnsi"/>
        </w:rPr>
        <w:t>évaluera</w:t>
      </w:r>
      <w:r w:rsidR="00CF77C5">
        <w:rPr>
          <w:rFonts w:asciiTheme="minorHAnsi" w:hAnsiTheme="minorHAnsi" w:cstheme="minorHAnsi"/>
        </w:rPr>
        <w:t xml:space="preserve"> et notifiera </w:t>
      </w:r>
      <w:r w:rsidR="00CF77C5" w:rsidRPr="00CF77C5">
        <w:rPr>
          <w:rFonts w:asciiTheme="minorHAnsi" w:hAnsiTheme="minorHAnsi" w:cstheme="minorHAnsi"/>
        </w:rPr>
        <w:t>chaque</w:t>
      </w:r>
      <w:r w:rsidRPr="00CF77C5">
        <w:rPr>
          <w:rFonts w:asciiTheme="minorHAnsi" w:hAnsiTheme="minorHAnsi" w:cstheme="minorHAnsi"/>
        </w:rPr>
        <w:t xml:space="preserve"> NS</w:t>
      </w:r>
      <w:r w:rsidR="00CF77C5">
        <w:rPr>
          <w:rFonts w:asciiTheme="minorHAnsi" w:hAnsiTheme="minorHAnsi" w:cstheme="minorHAnsi"/>
        </w:rPr>
        <w:t xml:space="preserve">. Ce comité ne doit pas dépasser trois (3) membres </w:t>
      </w:r>
      <w:r w:rsidR="003B7C18">
        <w:rPr>
          <w:rFonts w:asciiTheme="minorHAnsi" w:hAnsiTheme="minorHAnsi" w:cstheme="minorHAnsi"/>
        </w:rPr>
        <w:t>relevant de trois structures d’appui régionaux. L’évaluation et la notification de chaque NS suivra</w:t>
      </w:r>
      <w:r w:rsidRPr="00CF77C5">
        <w:rPr>
          <w:rFonts w:asciiTheme="minorHAnsi" w:hAnsiTheme="minorHAnsi" w:cstheme="minorHAnsi"/>
        </w:rPr>
        <w:t xml:space="preserve"> l</w:t>
      </w:r>
      <w:r w:rsidR="00E04664" w:rsidRPr="00CF77C5">
        <w:rPr>
          <w:rFonts w:asciiTheme="minorHAnsi" w:hAnsiTheme="minorHAnsi" w:cstheme="minorHAnsi"/>
        </w:rPr>
        <w:t>a grille d’évaluation suivante :</w:t>
      </w:r>
    </w:p>
    <w:p w:rsidR="008464A7" w:rsidRPr="000A0F90" w:rsidRDefault="008464A7" w:rsidP="00AB2801">
      <w:pPr>
        <w:tabs>
          <w:tab w:val="left" w:pos="1337"/>
        </w:tabs>
        <w:spacing w:before="39" w:line="273" w:lineRule="auto"/>
        <w:ind w:right="667"/>
        <w:rPr>
          <w:rFonts w:asciiTheme="minorHAnsi" w:hAnsiTheme="minorHAnsi" w:cstheme="minorHAnsi"/>
          <w:color w:val="FF0000"/>
          <w:sz w:val="8"/>
          <w:szCs w:val="8"/>
        </w:r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9"/>
        <w:gridCol w:w="1691"/>
        <w:gridCol w:w="851"/>
      </w:tblGrid>
      <w:tr w:rsidR="008464A7" w:rsidRPr="0061560A" w:rsidTr="0061560A">
        <w:trPr>
          <w:trHeight w:val="452"/>
        </w:trPr>
        <w:tc>
          <w:tcPr>
            <w:tcW w:w="9781" w:type="dxa"/>
            <w:gridSpan w:val="3"/>
            <w:vAlign w:val="center"/>
          </w:tcPr>
          <w:p w:rsidR="008464A7" w:rsidRPr="00182AA3" w:rsidRDefault="00550AF3">
            <w:pPr>
              <w:pStyle w:val="TableParagraph"/>
              <w:spacing w:before="53"/>
              <w:ind w:left="2967"/>
              <w:rPr>
                <w:rFonts w:asciiTheme="minorHAnsi" w:hAnsiTheme="minorHAnsi" w:cstheme="minorHAnsi"/>
                <w:b/>
              </w:rPr>
            </w:pPr>
            <w:r w:rsidRPr="00182AA3">
              <w:rPr>
                <w:rFonts w:asciiTheme="minorHAnsi" w:hAnsiTheme="minorHAnsi" w:cstheme="minorHAnsi"/>
                <w:b/>
              </w:rPr>
              <w:t>Grille</w:t>
            </w:r>
            <w:r w:rsidR="00A303BC" w:rsidRPr="00182AA3">
              <w:rPr>
                <w:rFonts w:asciiTheme="minorHAnsi" w:hAnsiTheme="minorHAnsi" w:cstheme="minorHAnsi"/>
                <w:b/>
              </w:rPr>
              <w:t xml:space="preserve"> </w:t>
            </w:r>
            <w:r w:rsidRPr="00182AA3">
              <w:rPr>
                <w:rFonts w:asciiTheme="minorHAnsi" w:hAnsiTheme="minorHAnsi" w:cstheme="minorHAnsi"/>
                <w:b/>
              </w:rPr>
              <w:t>d’évaluation</w:t>
            </w:r>
            <w:r w:rsidR="00A303BC" w:rsidRPr="00182AA3">
              <w:rPr>
                <w:rFonts w:asciiTheme="minorHAnsi" w:hAnsiTheme="minorHAnsi" w:cstheme="minorHAnsi"/>
                <w:b/>
              </w:rPr>
              <w:t xml:space="preserve"> </w:t>
            </w:r>
            <w:r w:rsidRPr="00182AA3">
              <w:rPr>
                <w:rFonts w:asciiTheme="minorHAnsi" w:hAnsiTheme="minorHAnsi" w:cstheme="minorHAnsi"/>
                <w:b/>
              </w:rPr>
              <w:t>de</w:t>
            </w:r>
            <w:r w:rsidR="00A303BC" w:rsidRPr="00182AA3">
              <w:rPr>
                <w:rFonts w:asciiTheme="minorHAnsi" w:hAnsiTheme="minorHAnsi" w:cstheme="minorHAnsi"/>
                <w:b/>
              </w:rPr>
              <w:t xml:space="preserve"> </w:t>
            </w:r>
            <w:r w:rsidRPr="00182AA3">
              <w:rPr>
                <w:rFonts w:asciiTheme="minorHAnsi" w:hAnsiTheme="minorHAnsi" w:cstheme="minorHAnsi"/>
                <w:b/>
              </w:rPr>
              <w:t>la</w:t>
            </w:r>
            <w:r w:rsidR="00A303BC" w:rsidRPr="00182AA3">
              <w:rPr>
                <w:rFonts w:asciiTheme="minorHAnsi" w:hAnsiTheme="minorHAnsi" w:cstheme="minorHAnsi"/>
                <w:b/>
              </w:rPr>
              <w:t xml:space="preserve"> </w:t>
            </w:r>
            <w:r w:rsidRPr="00182AA3">
              <w:rPr>
                <w:rFonts w:asciiTheme="minorHAnsi" w:hAnsiTheme="minorHAnsi" w:cstheme="minorHAnsi"/>
                <w:b/>
                <w:spacing w:val="-5"/>
              </w:rPr>
              <w:t>NS</w:t>
            </w:r>
          </w:p>
        </w:tc>
      </w:tr>
      <w:tr w:rsidR="008464A7" w:rsidTr="0061560A">
        <w:trPr>
          <w:trHeight w:val="560"/>
        </w:trPr>
        <w:tc>
          <w:tcPr>
            <w:tcW w:w="7239" w:type="dxa"/>
            <w:vAlign w:val="center"/>
          </w:tcPr>
          <w:p w:rsidR="008464A7" w:rsidRPr="00182AA3" w:rsidRDefault="00CF77C5">
            <w:pPr>
              <w:pStyle w:val="TableParagraph"/>
              <w:spacing w:before="50"/>
              <w:ind w:left="110"/>
              <w:rPr>
                <w:rFonts w:asciiTheme="minorHAnsi" w:hAnsiTheme="minorHAnsi" w:cstheme="minorHAnsi"/>
                <w:b/>
              </w:rPr>
            </w:pPr>
            <w:r w:rsidRPr="00182AA3">
              <w:rPr>
                <w:rFonts w:asciiTheme="minorHAnsi" w:hAnsiTheme="minorHAnsi" w:cstheme="minorHAnsi"/>
                <w:b/>
                <w:w w:val="105"/>
              </w:rPr>
              <w:t>1. Conception</w:t>
            </w:r>
            <w:r w:rsidR="00A303BC" w:rsidRPr="00182AA3">
              <w:rPr>
                <w:rFonts w:asciiTheme="minorHAnsi" w:hAnsiTheme="minorHAnsi" w:cstheme="minorHAnsi"/>
                <w:b/>
                <w:w w:val="105"/>
              </w:rPr>
              <w:t xml:space="preserve"> </w:t>
            </w:r>
            <w:r w:rsidR="00550AF3" w:rsidRPr="00182AA3">
              <w:rPr>
                <w:rFonts w:asciiTheme="minorHAnsi" w:hAnsiTheme="minorHAnsi" w:cstheme="minorHAnsi"/>
                <w:b/>
                <w:w w:val="105"/>
              </w:rPr>
              <w:t>du</w:t>
            </w:r>
            <w:r w:rsidR="00A303BC" w:rsidRPr="00182AA3">
              <w:rPr>
                <w:rFonts w:asciiTheme="minorHAnsi" w:hAnsiTheme="minorHAnsi" w:cstheme="minorHAnsi"/>
                <w:b/>
                <w:w w:val="105"/>
              </w:rPr>
              <w:t xml:space="preserve"> </w:t>
            </w:r>
            <w:r w:rsidR="00550AF3" w:rsidRPr="00182AA3">
              <w:rPr>
                <w:rFonts w:asciiTheme="minorHAnsi" w:hAnsiTheme="minorHAnsi" w:cstheme="minorHAnsi"/>
                <w:b/>
                <w:w w:val="105"/>
              </w:rPr>
              <w:t>projet</w:t>
            </w:r>
            <w:r w:rsidR="00A303BC" w:rsidRPr="00182AA3">
              <w:rPr>
                <w:rFonts w:asciiTheme="minorHAnsi" w:hAnsiTheme="minorHAnsi" w:cstheme="minorHAnsi"/>
                <w:b/>
                <w:w w:val="105"/>
              </w:rPr>
              <w:t xml:space="preserve"> </w:t>
            </w:r>
            <w:r w:rsidR="00550AF3" w:rsidRPr="00182AA3">
              <w:rPr>
                <w:rFonts w:asciiTheme="minorHAnsi" w:hAnsiTheme="minorHAnsi" w:cstheme="minorHAnsi"/>
                <w:b/>
                <w:w w:val="105"/>
              </w:rPr>
              <w:t>et</w:t>
            </w:r>
            <w:r w:rsidR="00A303BC" w:rsidRPr="00182AA3">
              <w:rPr>
                <w:rFonts w:asciiTheme="minorHAnsi" w:hAnsiTheme="minorHAnsi" w:cstheme="minorHAnsi"/>
                <w:b/>
                <w:w w:val="105"/>
              </w:rPr>
              <w:t xml:space="preserve"> </w:t>
            </w:r>
            <w:r w:rsidR="00550AF3" w:rsidRPr="00182AA3">
              <w:rPr>
                <w:rFonts w:asciiTheme="minorHAnsi" w:hAnsiTheme="minorHAnsi" w:cstheme="minorHAnsi"/>
                <w:b/>
                <w:w w:val="105"/>
              </w:rPr>
              <w:t>analyse</w:t>
            </w:r>
            <w:r w:rsidR="00A303BC" w:rsidRPr="00182AA3">
              <w:rPr>
                <w:rFonts w:asciiTheme="minorHAnsi" w:hAnsiTheme="minorHAnsi" w:cstheme="minorHAnsi"/>
                <w:b/>
                <w:w w:val="105"/>
              </w:rPr>
              <w:t xml:space="preserve"> </w:t>
            </w:r>
            <w:r w:rsidR="00550AF3" w:rsidRPr="00182AA3">
              <w:rPr>
                <w:rFonts w:asciiTheme="minorHAnsi" w:hAnsiTheme="minorHAnsi" w:cstheme="minorHAnsi"/>
                <w:b/>
                <w:w w:val="105"/>
              </w:rPr>
              <w:t>de</w:t>
            </w:r>
            <w:r w:rsidR="00A303BC" w:rsidRPr="00182AA3">
              <w:rPr>
                <w:rFonts w:asciiTheme="minorHAnsi" w:hAnsiTheme="minorHAnsi" w:cstheme="minorHAnsi"/>
                <w:b/>
                <w:w w:val="105"/>
              </w:rPr>
              <w:t xml:space="preserve"> </w:t>
            </w:r>
            <w:r w:rsidR="00550AF3" w:rsidRPr="00182AA3">
              <w:rPr>
                <w:rFonts w:asciiTheme="minorHAnsi" w:hAnsiTheme="minorHAnsi" w:cstheme="minorHAnsi"/>
                <w:b/>
                <w:spacing w:val="-2"/>
                <w:w w:val="105"/>
              </w:rPr>
              <w:t>l’écosystème</w:t>
            </w:r>
          </w:p>
        </w:tc>
        <w:tc>
          <w:tcPr>
            <w:tcW w:w="1691" w:type="dxa"/>
            <w:vAlign w:val="center"/>
          </w:tcPr>
          <w:p w:rsidR="008464A7" w:rsidRPr="00182AA3" w:rsidRDefault="00550AF3">
            <w:pPr>
              <w:pStyle w:val="TableParagraph"/>
              <w:spacing w:before="50"/>
              <w:ind w:right="-143"/>
              <w:rPr>
                <w:rFonts w:asciiTheme="minorHAnsi" w:hAnsiTheme="minorHAnsi" w:cstheme="minorHAnsi"/>
                <w:b/>
              </w:rPr>
            </w:pPr>
            <w:r w:rsidRPr="00182AA3">
              <w:rPr>
                <w:rFonts w:asciiTheme="minorHAnsi" w:hAnsiTheme="minorHAnsi" w:cstheme="minorHAnsi"/>
                <w:b/>
                <w:spacing w:val="-2"/>
              </w:rPr>
              <w:t xml:space="preserve">      </w:t>
            </w:r>
            <w:r w:rsidR="00CF77C5" w:rsidRPr="00182AA3">
              <w:rPr>
                <w:rFonts w:asciiTheme="minorHAnsi" w:hAnsiTheme="minorHAnsi" w:cstheme="minorHAnsi"/>
                <w:b/>
                <w:spacing w:val="-2"/>
              </w:rPr>
              <w:t>Sous-</w:t>
            </w:r>
            <w:r w:rsidR="00CF77C5" w:rsidRPr="00182AA3">
              <w:rPr>
                <w:rFonts w:asciiTheme="minorHAnsi" w:hAnsiTheme="minorHAnsi" w:cstheme="minorHAnsi"/>
                <w:b/>
                <w:spacing w:val="-4"/>
              </w:rPr>
              <w:t>cote</w:t>
            </w:r>
          </w:p>
        </w:tc>
        <w:tc>
          <w:tcPr>
            <w:tcW w:w="851" w:type="dxa"/>
            <w:vAlign w:val="center"/>
          </w:tcPr>
          <w:p w:rsidR="008464A7" w:rsidRPr="00182AA3" w:rsidRDefault="00550AF3" w:rsidP="0009052A">
            <w:pPr>
              <w:pStyle w:val="TableParagraph"/>
              <w:spacing w:before="50"/>
              <w:ind w:left="162"/>
              <w:jc w:val="center"/>
              <w:rPr>
                <w:rFonts w:asciiTheme="minorHAnsi" w:hAnsiTheme="minorHAnsi" w:cstheme="minorHAnsi"/>
                <w:b/>
              </w:rPr>
            </w:pPr>
            <w:r w:rsidRPr="00182AA3">
              <w:rPr>
                <w:rFonts w:asciiTheme="minorHAnsi" w:hAnsiTheme="minorHAnsi" w:cstheme="minorHAnsi"/>
                <w:b/>
                <w:spacing w:val="-5"/>
              </w:rPr>
              <w:t>70</w:t>
            </w:r>
          </w:p>
        </w:tc>
      </w:tr>
      <w:tr w:rsidR="008464A7" w:rsidTr="0061560A">
        <w:trPr>
          <w:trHeight w:val="1128"/>
        </w:trPr>
        <w:tc>
          <w:tcPr>
            <w:tcW w:w="7239" w:type="dxa"/>
            <w:vAlign w:val="center"/>
          </w:tcPr>
          <w:p w:rsidR="008464A7" w:rsidRPr="00182AA3" w:rsidRDefault="00550AF3" w:rsidP="00312451">
            <w:pPr>
              <w:pStyle w:val="TableParagraph"/>
              <w:spacing w:before="97" w:line="276" w:lineRule="auto"/>
              <w:ind w:left="127" w:right="-10" w:firstLine="43"/>
              <w:jc w:val="both"/>
              <w:rPr>
                <w:rFonts w:asciiTheme="minorHAnsi" w:hAnsiTheme="minorHAnsi" w:cstheme="minorHAnsi"/>
              </w:rPr>
            </w:pPr>
            <w:r w:rsidRPr="00182AA3">
              <w:rPr>
                <w:rFonts w:asciiTheme="minorHAnsi" w:hAnsiTheme="minorHAnsi" w:cstheme="minorHAnsi"/>
              </w:rPr>
              <w:lastRenderedPageBreak/>
              <w:t>1.1 Dans quelle mesure la conception générale du projet est-elle cohérente ? (Les sous actions permettant le montage du projet sont bien identifiées et clairement articulées)</w:t>
            </w:r>
          </w:p>
        </w:tc>
        <w:tc>
          <w:tcPr>
            <w:tcW w:w="1691" w:type="dxa"/>
            <w:vAlign w:val="center"/>
          </w:tcPr>
          <w:p w:rsidR="008464A7" w:rsidRPr="00182AA3" w:rsidRDefault="00550AF3" w:rsidP="0009052A">
            <w:pPr>
              <w:pStyle w:val="TableParagraph"/>
              <w:spacing w:before="1"/>
              <w:ind w:left="172"/>
              <w:jc w:val="center"/>
              <w:rPr>
                <w:rFonts w:asciiTheme="minorHAnsi" w:hAnsiTheme="minorHAnsi" w:cstheme="minorHAnsi"/>
              </w:rPr>
            </w:pPr>
            <w:r w:rsidRPr="00182AA3">
              <w:rPr>
                <w:rFonts w:asciiTheme="minorHAnsi" w:hAnsiTheme="minorHAnsi" w:cstheme="minorHAnsi"/>
              </w:rPr>
              <w:t>30</w:t>
            </w:r>
            <w:r w:rsidR="00EE4F0F" w:rsidRPr="00182AA3">
              <w:rPr>
                <w:rFonts w:asciiTheme="minorHAnsi" w:hAnsiTheme="minorHAnsi" w:cstheme="minorHAnsi"/>
              </w:rPr>
              <w:t xml:space="preserve"> </w:t>
            </w:r>
            <w:r w:rsidRPr="00182AA3">
              <w:rPr>
                <w:rFonts w:asciiTheme="minorHAnsi" w:hAnsiTheme="minorHAnsi" w:cstheme="minorHAnsi"/>
                <w:spacing w:val="-2"/>
              </w:rPr>
              <w:t>points</w:t>
            </w:r>
          </w:p>
        </w:tc>
        <w:tc>
          <w:tcPr>
            <w:tcW w:w="851" w:type="dxa"/>
            <w:vAlign w:val="center"/>
          </w:tcPr>
          <w:p w:rsidR="008464A7" w:rsidRPr="00182AA3" w:rsidRDefault="008464A7" w:rsidP="0009052A">
            <w:pPr>
              <w:pStyle w:val="TableParagraph"/>
              <w:spacing w:before="113"/>
              <w:jc w:val="center"/>
              <w:rPr>
                <w:rFonts w:asciiTheme="minorHAnsi" w:hAnsiTheme="minorHAnsi" w:cstheme="minorHAnsi"/>
              </w:rPr>
            </w:pPr>
          </w:p>
          <w:p w:rsidR="008464A7" w:rsidRPr="00182AA3" w:rsidRDefault="00550AF3" w:rsidP="0009052A">
            <w:pPr>
              <w:pStyle w:val="TableParagraph"/>
              <w:spacing w:before="1"/>
              <w:ind w:left="215"/>
              <w:jc w:val="center"/>
              <w:rPr>
                <w:rFonts w:asciiTheme="minorHAnsi" w:hAnsiTheme="minorHAnsi" w:cstheme="minorHAnsi"/>
              </w:rPr>
            </w:pPr>
            <w:r w:rsidRPr="00182AA3">
              <w:rPr>
                <w:rFonts w:asciiTheme="minorHAnsi" w:hAnsiTheme="minorHAnsi" w:cstheme="minorHAnsi"/>
                <w:spacing w:val="-5"/>
              </w:rPr>
              <w:t>30</w:t>
            </w:r>
          </w:p>
        </w:tc>
      </w:tr>
      <w:tr w:rsidR="008464A7" w:rsidTr="0061560A">
        <w:trPr>
          <w:trHeight w:val="847"/>
        </w:trPr>
        <w:tc>
          <w:tcPr>
            <w:tcW w:w="7239" w:type="dxa"/>
            <w:vAlign w:val="center"/>
          </w:tcPr>
          <w:p w:rsidR="008464A7" w:rsidRPr="00182AA3" w:rsidRDefault="00550AF3" w:rsidP="00312451">
            <w:pPr>
              <w:pStyle w:val="TableParagraph"/>
              <w:spacing w:before="49" w:line="276" w:lineRule="auto"/>
              <w:ind w:left="148" w:right="50"/>
              <w:jc w:val="both"/>
              <w:rPr>
                <w:rFonts w:asciiTheme="minorHAnsi" w:hAnsiTheme="minorHAnsi" w:cstheme="minorHAnsi"/>
              </w:rPr>
            </w:pPr>
            <w:r w:rsidRPr="00182AA3">
              <w:rPr>
                <w:rFonts w:asciiTheme="minorHAnsi" w:hAnsiTheme="minorHAnsi" w:cstheme="minorHAnsi"/>
              </w:rPr>
              <w:t>1.2 La</w:t>
            </w:r>
            <w:r w:rsidR="00A303BC" w:rsidRPr="00182AA3">
              <w:rPr>
                <w:rFonts w:asciiTheme="minorHAnsi" w:hAnsiTheme="minorHAnsi" w:cstheme="minorHAnsi"/>
              </w:rPr>
              <w:t xml:space="preserve"> </w:t>
            </w:r>
            <w:r w:rsidRPr="00182AA3">
              <w:rPr>
                <w:rFonts w:asciiTheme="minorHAnsi" w:hAnsiTheme="minorHAnsi" w:cstheme="minorHAnsi"/>
              </w:rPr>
              <w:t>conception</w:t>
            </w:r>
            <w:r w:rsidR="00A303BC" w:rsidRPr="00182AA3">
              <w:rPr>
                <w:rFonts w:asciiTheme="minorHAnsi" w:hAnsiTheme="minorHAnsi" w:cstheme="minorHAnsi"/>
              </w:rPr>
              <w:t xml:space="preserve"> </w:t>
            </w:r>
            <w:r w:rsidRPr="00182AA3">
              <w:rPr>
                <w:rFonts w:asciiTheme="minorHAnsi" w:hAnsiTheme="minorHAnsi" w:cstheme="minorHAnsi"/>
              </w:rPr>
              <w:t>reflète-t-elle une analyse solide du marché et des acteurs (concurrents, partenaires, clients, fournisseurs, etc.)</w:t>
            </w:r>
          </w:p>
        </w:tc>
        <w:tc>
          <w:tcPr>
            <w:tcW w:w="1691" w:type="dxa"/>
            <w:vAlign w:val="center"/>
          </w:tcPr>
          <w:p w:rsidR="008464A7" w:rsidRPr="00182AA3" w:rsidRDefault="00550AF3" w:rsidP="0009052A">
            <w:pPr>
              <w:pStyle w:val="TableParagraph"/>
              <w:spacing w:before="184"/>
              <w:ind w:left="172"/>
              <w:jc w:val="center"/>
              <w:rPr>
                <w:rFonts w:asciiTheme="minorHAnsi" w:hAnsiTheme="minorHAnsi" w:cstheme="minorHAnsi"/>
              </w:rPr>
            </w:pPr>
            <w:r w:rsidRPr="00182AA3">
              <w:rPr>
                <w:rFonts w:asciiTheme="minorHAnsi" w:hAnsiTheme="minorHAnsi" w:cstheme="minorHAnsi"/>
              </w:rPr>
              <w:t>20</w:t>
            </w:r>
            <w:r w:rsidR="00EE4F0F" w:rsidRPr="00182AA3">
              <w:rPr>
                <w:rFonts w:asciiTheme="minorHAnsi" w:hAnsiTheme="minorHAnsi" w:cstheme="minorHAnsi"/>
              </w:rPr>
              <w:t xml:space="preserve"> </w:t>
            </w:r>
            <w:r w:rsidRPr="00182AA3">
              <w:rPr>
                <w:rFonts w:asciiTheme="minorHAnsi" w:hAnsiTheme="minorHAnsi" w:cstheme="minorHAnsi"/>
                <w:spacing w:val="-2"/>
              </w:rPr>
              <w:t>points</w:t>
            </w:r>
          </w:p>
        </w:tc>
        <w:tc>
          <w:tcPr>
            <w:tcW w:w="851" w:type="dxa"/>
            <w:vAlign w:val="center"/>
          </w:tcPr>
          <w:p w:rsidR="008464A7" w:rsidRPr="00182AA3" w:rsidRDefault="00550AF3" w:rsidP="0009052A">
            <w:pPr>
              <w:pStyle w:val="TableParagraph"/>
              <w:spacing w:before="184"/>
              <w:ind w:left="215"/>
              <w:jc w:val="center"/>
              <w:rPr>
                <w:rFonts w:asciiTheme="minorHAnsi" w:hAnsiTheme="minorHAnsi" w:cstheme="minorHAnsi"/>
              </w:rPr>
            </w:pPr>
            <w:r w:rsidRPr="00182AA3">
              <w:rPr>
                <w:rFonts w:asciiTheme="minorHAnsi" w:hAnsiTheme="minorHAnsi" w:cstheme="minorHAnsi"/>
                <w:spacing w:val="-5"/>
              </w:rPr>
              <w:t>20</w:t>
            </w:r>
          </w:p>
        </w:tc>
      </w:tr>
      <w:tr w:rsidR="008464A7" w:rsidTr="0061560A">
        <w:trPr>
          <w:trHeight w:val="987"/>
        </w:trPr>
        <w:tc>
          <w:tcPr>
            <w:tcW w:w="7239" w:type="dxa"/>
            <w:vAlign w:val="center"/>
          </w:tcPr>
          <w:p w:rsidR="008464A7" w:rsidRPr="00182AA3" w:rsidRDefault="00550AF3" w:rsidP="00312451">
            <w:pPr>
              <w:pStyle w:val="TableParagraph"/>
              <w:spacing w:before="54" w:line="276" w:lineRule="auto"/>
              <w:ind w:left="148"/>
              <w:jc w:val="both"/>
              <w:rPr>
                <w:rFonts w:asciiTheme="minorHAnsi" w:hAnsiTheme="minorHAnsi" w:cstheme="minorHAnsi"/>
                <w:sz w:val="20"/>
                <w:szCs w:val="20"/>
              </w:rPr>
            </w:pPr>
            <w:r w:rsidRPr="00182AA3">
              <w:rPr>
                <w:rFonts w:asciiTheme="minorHAnsi" w:hAnsiTheme="minorHAnsi" w:cstheme="minorHAnsi"/>
                <w:sz w:val="20"/>
                <w:szCs w:val="20"/>
              </w:rPr>
              <w:t>1.3</w:t>
            </w:r>
            <w:r w:rsidR="00A303BC" w:rsidRPr="00182AA3">
              <w:rPr>
                <w:rFonts w:asciiTheme="minorHAnsi" w:hAnsiTheme="minorHAnsi" w:cstheme="minorHAnsi"/>
                <w:sz w:val="20"/>
                <w:szCs w:val="20"/>
              </w:rPr>
              <w:t xml:space="preserve"> </w:t>
            </w:r>
            <w:r w:rsidRPr="00182AA3">
              <w:rPr>
                <w:rFonts w:asciiTheme="minorHAnsi" w:hAnsiTheme="minorHAnsi" w:cstheme="minorHAnsi"/>
                <w:sz w:val="20"/>
                <w:szCs w:val="20"/>
              </w:rPr>
              <w:t>Dans</w:t>
            </w:r>
            <w:r w:rsidR="00A303BC" w:rsidRPr="00182AA3">
              <w:rPr>
                <w:rFonts w:asciiTheme="minorHAnsi" w:hAnsiTheme="minorHAnsi" w:cstheme="minorHAnsi"/>
                <w:sz w:val="20"/>
                <w:szCs w:val="20"/>
              </w:rPr>
              <w:t xml:space="preserve"> </w:t>
            </w:r>
            <w:r w:rsidRPr="00182AA3">
              <w:rPr>
                <w:rFonts w:asciiTheme="minorHAnsi" w:hAnsiTheme="minorHAnsi" w:cstheme="minorHAnsi"/>
                <w:sz w:val="20"/>
                <w:szCs w:val="20"/>
              </w:rPr>
              <w:t>quelle</w:t>
            </w:r>
            <w:r w:rsidR="00A303BC" w:rsidRPr="00182AA3">
              <w:rPr>
                <w:rFonts w:asciiTheme="minorHAnsi" w:hAnsiTheme="minorHAnsi" w:cstheme="minorHAnsi"/>
                <w:sz w:val="20"/>
                <w:szCs w:val="20"/>
              </w:rPr>
              <w:t xml:space="preserve"> </w:t>
            </w:r>
            <w:r w:rsidRPr="00182AA3">
              <w:rPr>
                <w:rFonts w:asciiTheme="minorHAnsi" w:hAnsiTheme="minorHAnsi" w:cstheme="minorHAnsi"/>
                <w:sz w:val="20"/>
                <w:szCs w:val="20"/>
              </w:rPr>
              <w:t>mesure</w:t>
            </w:r>
            <w:r w:rsidR="00A303BC" w:rsidRPr="00182AA3">
              <w:rPr>
                <w:rFonts w:asciiTheme="minorHAnsi" w:hAnsiTheme="minorHAnsi" w:cstheme="minorHAnsi"/>
                <w:sz w:val="20"/>
                <w:szCs w:val="20"/>
              </w:rPr>
              <w:t xml:space="preserve"> </w:t>
            </w:r>
            <w:r w:rsidRPr="00182AA3">
              <w:rPr>
                <w:rFonts w:asciiTheme="minorHAnsi" w:hAnsiTheme="minorHAnsi" w:cstheme="minorHAnsi"/>
                <w:sz w:val="20"/>
                <w:szCs w:val="20"/>
              </w:rPr>
              <w:t>le</w:t>
            </w:r>
            <w:r w:rsidR="00A303BC" w:rsidRPr="00182AA3">
              <w:rPr>
                <w:rFonts w:asciiTheme="minorHAnsi" w:hAnsiTheme="minorHAnsi" w:cstheme="minorHAnsi"/>
                <w:sz w:val="20"/>
                <w:szCs w:val="20"/>
              </w:rPr>
              <w:t xml:space="preserve"> </w:t>
            </w:r>
            <w:r w:rsidRPr="00182AA3">
              <w:rPr>
                <w:rFonts w:asciiTheme="minorHAnsi" w:hAnsiTheme="minorHAnsi" w:cstheme="minorHAnsi"/>
                <w:sz w:val="20"/>
                <w:szCs w:val="20"/>
              </w:rPr>
              <w:t>candidat</w:t>
            </w:r>
            <w:r w:rsidR="00A303BC" w:rsidRPr="00182AA3">
              <w:rPr>
                <w:rFonts w:asciiTheme="minorHAnsi" w:hAnsiTheme="minorHAnsi" w:cstheme="minorHAnsi"/>
                <w:sz w:val="20"/>
                <w:szCs w:val="20"/>
              </w:rPr>
              <w:t xml:space="preserve"> </w:t>
            </w:r>
            <w:r w:rsidRPr="00182AA3">
              <w:rPr>
                <w:rFonts w:asciiTheme="minorHAnsi" w:hAnsiTheme="minorHAnsi" w:cstheme="minorHAnsi"/>
                <w:sz w:val="20"/>
                <w:szCs w:val="20"/>
              </w:rPr>
              <w:t>a</w:t>
            </w:r>
            <w:r w:rsidR="00A303BC" w:rsidRPr="00182AA3">
              <w:rPr>
                <w:rFonts w:asciiTheme="minorHAnsi" w:hAnsiTheme="minorHAnsi" w:cstheme="minorHAnsi"/>
                <w:sz w:val="20"/>
                <w:szCs w:val="20"/>
              </w:rPr>
              <w:t xml:space="preserve"> </w:t>
            </w:r>
            <w:r w:rsidRPr="00182AA3">
              <w:rPr>
                <w:rFonts w:asciiTheme="minorHAnsi" w:hAnsiTheme="minorHAnsi" w:cstheme="minorHAnsi"/>
                <w:sz w:val="20"/>
                <w:szCs w:val="20"/>
              </w:rPr>
              <w:t>les</w:t>
            </w:r>
            <w:r w:rsidR="00A303BC" w:rsidRPr="00182AA3">
              <w:rPr>
                <w:rFonts w:asciiTheme="minorHAnsi" w:hAnsiTheme="minorHAnsi" w:cstheme="minorHAnsi"/>
                <w:sz w:val="20"/>
                <w:szCs w:val="20"/>
              </w:rPr>
              <w:t xml:space="preserve"> </w:t>
            </w:r>
            <w:r w:rsidRPr="00182AA3">
              <w:rPr>
                <w:rFonts w:asciiTheme="minorHAnsi" w:hAnsiTheme="minorHAnsi" w:cstheme="minorHAnsi"/>
                <w:sz w:val="20"/>
                <w:szCs w:val="20"/>
              </w:rPr>
              <w:t>compétences</w:t>
            </w:r>
            <w:r w:rsidR="00A303BC" w:rsidRPr="00182AA3">
              <w:rPr>
                <w:rFonts w:asciiTheme="minorHAnsi" w:hAnsiTheme="minorHAnsi" w:cstheme="minorHAnsi"/>
                <w:sz w:val="20"/>
                <w:szCs w:val="20"/>
              </w:rPr>
              <w:t xml:space="preserve"> </w:t>
            </w:r>
            <w:r w:rsidRPr="00182AA3">
              <w:rPr>
                <w:rFonts w:asciiTheme="minorHAnsi" w:hAnsiTheme="minorHAnsi" w:cstheme="minorHAnsi"/>
                <w:sz w:val="20"/>
                <w:szCs w:val="20"/>
              </w:rPr>
              <w:t>et/ou connaissances pour mener à bien son projet</w:t>
            </w:r>
            <w:r w:rsidR="00D0779A" w:rsidRPr="00182AA3">
              <w:rPr>
                <w:rFonts w:asciiTheme="minorHAnsi" w:hAnsiTheme="minorHAnsi" w:cstheme="minorHAnsi"/>
                <w:sz w:val="20"/>
                <w:szCs w:val="20"/>
              </w:rPr>
              <w:t>. Les candidats bénéficiant de l'accompagnement d'une structure de soutien à la création d'entreprise, disposent d'un avantage.</w:t>
            </w:r>
          </w:p>
        </w:tc>
        <w:tc>
          <w:tcPr>
            <w:tcW w:w="1691" w:type="dxa"/>
            <w:vAlign w:val="center"/>
          </w:tcPr>
          <w:p w:rsidR="008464A7" w:rsidRPr="00182AA3" w:rsidRDefault="00550AF3" w:rsidP="0009052A">
            <w:pPr>
              <w:pStyle w:val="TableParagraph"/>
              <w:spacing w:before="188"/>
              <w:ind w:left="10"/>
              <w:jc w:val="center"/>
              <w:rPr>
                <w:rFonts w:asciiTheme="minorHAnsi" w:hAnsiTheme="minorHAnsi" w:cstheme="minorHAnsi"/>
              </w:rPr>
            </w:pPr>
            <w:r w:rsidRPr="00182AA3">
              <w:rPr>
                <w:rFonts w:asciiTheme="minorHAnsi" w:hAnsiTheme="minorHAnsi" w:cstheme="minorHAnsi"/>
              </w:rPr>
              <w:t>20</w:t>
            </w:r>
            <w:r w:rsidR="00EE4F0F" w:rsidRPr="00182AA3">
              <w:rPr>
                <w:rFonts w:asciiTheme="minorHAnsi" w:hAnsiTheme="minorHAnsi" w:cstheme="minorHAnsi"/>
              </w:rPr>
              <w:t xml:space="preserve"> </w:t>
            </w:r>
            <w:r w:rsidRPr="00182AA3">
              <w:rPr>
                <w:rFonts w:asciiTheme="minorHAnsi" w:hAnsiTheme="minorHAnsi" w:cstheme="minorHAnsi"/>
                <w:spacing w:val="-2"/>
              </w:rPr>
              <w:t>points</w:t>
            </w:r>
          </w:p>
        </w:tc>
        <w:tc>
          <w:tcPr>
            <w:tcW w:w="851" w:type="dxa"/>
            <w:vAlign w:val="center"/>
          </w:tcPr>
          <w:p w:rsidR="008464A7" w:rsidRPr="00182AA3" w:rsidRDefault="00550AF3" w:rsidP="0009052A">
            <w:pPr>
              <w:pStyle w:val="TableParagraph"/>
              <w:spacing w:before="188"/>
              <w:ind w:left="215"/>
              <w:jc w:val="center"/>
              <w:rPr>
                <w:rFonts w:asciiTheme="minorHAnsi" w:hAnsiTheme="minorHAnsi" w:cstheme="minorHAnsi"/>
              </w:rPr>
            </w:pPr>
            <w:r w:rsidRPr="00182AA3">
              <w:rPr>
                <w:rFonts w:asciiTheme="minorHAnsi" w:hAnsiTheme="minorHAnsi" w:cstheme="minorHAnsi"/>
                <w:spacing w:val="-5"/>
              </w:rPr>
              <w:t>20</w:t>
            </w:r>
          </w:p>
        </w:tc>
      </w:tr>
      <w:tr w:rsidR="008464A7" w:rsidTr="0061560A">
        <w:trPr>
          <w:trHeight w:val="633"/>
        </w:trPr>
        <w:tc>
          <w:tcPr>
            <w:tcW w:w="7239" w:type="dxa"/>
            <w:vAlign w:val="center"/>
          </w:tcPr>
          <w:p w:rsidR="008464A7" w:rsidRPr="00182AA3" w:rsidRDefault="00550AF3">
            <w:pPr>
              <w:pStyle w:val="TableParagraph"/>
              <w:spacing w:before="54"/>
              <w:ind w:left="148"/>
              <w:rPr>
                <w:rFonts w:asciiTheme="minorHAnsi" w:hAnsiTheme="minorHAnsi" w:cstheme="minorHAnsi"/>
              </w:rPr>
            </w:pPr>
            <w:r w:rsidRPr="00182AA3">
              <w:rPr>
                <w:rFonts w:asciiTheme="minorHAnsi" w:hAnsiTheme="minorHAnsi" w:cstheme="minorHAnsi"/>
                <w:b/>
              </w:rPr>
              <w:t>2. Filières ciblées</w:t>
            </w:r>
          </w:p>
        </w:tc>
        <w:tc>
          <w:tcPr>
            <w:tcW w:w="1691" w:type="dxa"/>
          </w:tcPr>
          <w:p w:rsidR="008464A7" w:rsidRPr="00182AA3" w:rsidRDefault="00550AF3">
            <w:pPr>
              <w:pStyle w:val="TableParagraph"/>
              <w:spacing w:before="188"/>
              <w:ind w:left="172"/>
              <w:rPr>
                <w:rFonts w:asciiTheme="minorHAnsi" w:hAnsiTheme="minorHAnsi" w:cstheme="minorHAnsi"/>
              </w:rPr>
            </w:pPr>
            <w:r w:rsidRPr="00182AA3">
              <w:rPr>
                <w:rFonts w:asciiTheme="minorHAnsi" w:hAnsiTheme="minorHAnsi" w:cstheme="minorHAnsi"/>
                <w:b/>
                <w:spacing w:val="-2"/>
              </w:rPr>
              <w:t xml:space="preserve">  Sous</w:t>
            </w:r>
            <w:r w:rsidR="00E76FC0" w:rsidRPr="00182AA3">
              <w:rPr>
                <w:rFonts w:asciiTheme="minorHAnsi" w:hAnsiTheme="minorHAnsi" w:cstheme="minorHAnsi"/>
                <w:b/>
                <w:spacing w:val="-2"/>
              </w:rPr>
              <w:t xml:space="preserve"> </w:t>
            </w:r>
            <w:r w:rsidRPr="00182AA3">
              <w:rPr>
                <w:rFonts w:asciiTheme="minorHAnsi" w:hAnsiTheme="minorHAnsi" w:cstheme="minorHAnsi"/>
                <w:b/>
                <w:spacing w:val="-2"/>
              </w:rPr>
              <w:t>-</w:t>
            </w:r>
            <w:r w:rsidR="00E76FC0" w:rsidRPr="00182AA3">
              <w:rPr>
                <w:rFonts w:asciiTheme="minorHAnsi" w:hAnsiTheme="minorHAnsi" w:cstheme="minorHAnsi"/>
                <w:b/>
                <w:spacing w:val="-2"/>
              </w:rPr>
              <w:t xml:space="preserve"> </w:t>
            </w:r>
            <w:r w:rsidRPr="00182AA3">
              <w:rPr>
                <w:rFonts w:asciiTheme="minorHAnsi" w:hAnsiTheme="minorHAnsi" w:cstheme="minorHAnsi"/>
                <w:b/>
                <w:spacing w:val="-4"/>
              </w:rPr>
              <w:t>note</w:t>
            </w:r>
          </w:p>
        </w:tc>
        <w:tc>
          <w:tcPr>
            <w:tcW w:w="851" w:type="dxa"/>
          </w:tcPr>
          <w:p w:rsidR="008464A7" w:rsidRPr="00182AA3" w:rsidRDefault="00550AF3">
            <w:pPr>
              <w:pStyle w:val="TableParagraph"/>
              <w:spacing w:before="188"/>
              <w:ind w:left="215"/>
              <w:rPr>
                <w:rFonts w:asciiTheme="minorHAnsi" w:hAnsiTheme="minorHAnsi" w:cstheme="minorHAnsi"/>
                <w:b/>
                <w:bCs/>
                <w:spacing w:val="-5"/>
              </w:rPr>
            </w:pPr>
            <w:r w:rsidRPr="00182AA3">
              <w:rPr>
                <w:rFonts w:asciiTheme="minorHAnsi" w:hAnsiTheme="minorHAnsi" w:cstheme="minorHAnsi"/>
                <w:b/>
                <w:bCs/>
                <w:spacing w:val="-5"/>
              </w:rPr>
              <w:t>15</w:t>
            </w:r>
          </w:p>
        </w:tc>
      </w:tr>
      <w:tr w:rsidR="008464A7" w:rsidTr="0061560A">
        <w:trPr>
          <w:trHeight w:val="3038"/>
        </w:trPr>
        <w:tc>
          <w:tcPr>
            <w:tcW w:w="7239" w:type="dxa"/>
          </w:tcPr>
          <w:p w:rsidR="008464A7" w:rsidRPr="00182AA3" w:rsidRDefault="00550AF3">
            <w:pPr>
              <w:pStyle w:val="TableParagraph"/>
              <w:spacing w:before="54" w:line="276" w:lineRule="auto"/>
              <w:ind w:left="148"/>
              <w:rPr>
                <w:rFonts w:asciiTheme="minorHAnsi" w:hAnsiTheme="minorHAnsi" w:cstheme="minorHAnsi"/>
                <w:sz w:val="20"/>
                <w:szCs w:val="20"/>
              </w:rPr>
            </w:pPr>
            <w:r w:rsidRPr="00182AA3">
              <w:rPr>
                <w:rFonts w:asciiTheme="minorHAnsi" w:hAnsiTheme="minorHAnsi" w:cstheme="minorHAnsi"/>
                <w:sz w:val="20"/>
                <w:szCs w:val="20"/>
              </w:rPr>
              <w:t xml:space="preserve">Le projet contribue à l’une des filières (critère éliminatoire) : </w:t>
            </w:r>
          </w:p>
          <w:p w:rsidR="00A303BC" w:rsidRPr="00182AA3" w:rsidRDefault="00A303BC" w:rsidP="00182AA3">
            <w:pPr>
              <w:pStyle w:val="Paragraphedeliste"/>
              <w:numPr>
                <w:ilvl w:val="0"/>
                <w:numId w:val="8"/>
              </w:numPr>
              <w:tabs>
                <w:tab w:val="left" w:pos="976"/>
              </w:tabs>
              <w:spacing w:before="143" w:line="276" w:lineRule="auto"/>
              <w:ind w:right="87"/>
              <w:rPr>
                <w:rFonts w:asciiTheme="minorHAnsi" w:hAnsiTheme="minorHAnsi" w:cstheme="minorHAnsi"/>
                <w:b/>
                <w:bCs/>
                <w:sz w:val="20"/>
                <w:szCs w:val="20"/>
              </w:rPr>
            </w:pPr>
            <w:r w:rsidRPr="00182AA3">
              <w:rPr>
                <w:rFonts w:asciiTheme="minorHAnsi" w:hAnsiTheme="minorHAnsi" w:cstheme="minorHAnsi"/>
                <w:b/>
                <w:bCs/>
                <w:sz w:val="20"/>
                <w:szCs w:val="20"/>
              </w:rPr>
              <w:t>Agriculture Biologique et intégrée,</w:t>
            </w:r>
          </w:p>
          <w:p w:rsidR="00A303BC" w:rsidRPr="00182AA3" w:rsidRDefault="00A303BC" w:rsidP="00182AA3">
            <w:pPr>
              <w:pStyle w:val="Paragraphedeliste"/>
              <w:numPr>
                <w:ilvl w:val="0"/>
                <w:numId w:val="8"/>
              </w:numPr>
              <w:tabs>
                <w:tab w:val="left" w:pos="976"/>
              </w:tabs>
              <w:spacing w:before="143" w:line="276" w:lineRule="auto"/>
              <w:ind w:right="87"/>
              <w:rPr>
                <w:rFonts w:asciiTheme="minorHAnsi" w:hAnsiTheme="minorHAnsi" w:cstheme="minorHAnsi"/>
                <w:b/>
                <w:bCs/>
                <w:sz w:val="20"/>
                <w:szCs w:val="20"/>
              </w:rPr>
            </w:pPr>
            <w:r w:rsidRPr="00182AA3">
              <w:rPr>
                <w:rFonts w:asciiTheme="minorHAnsi" w:hAnsiTheme="minorHAnsi" w:cstheme="minorHAnsi"/>
                <w:b/>
                <w:bCs/>
                <w:sz w:val="20"/>
                <w:szCs w:val="20"/>
              </w:rPr>
              <w:t>Arboriculture et valorisation de ses sous-produits.</w:t>
            </w:r>
          </w:p>
          <w:p w:rsidR="00A303BC" w:rsidRPr="00182AA3" w:rsidRDefault="00A303BC" w:rsidP="00182AA3">
            <w:pPr>
              <w:pStyle w:val="Paragraphedeliste"/>
              <w:numPr>
                <w:ilvl w:val="0"/>
                <w:numId w:val="8"/>
              </w:numPr>
              <w:tabs>
                <w:tab w:val="left" w:pos="976"/>
              </w:tabs>
              <w:spacing w:before="143" w:line="276" w:lineRule="auto"/>
              <w:ind w:right="87"/>
              <w:rPr>
                <w:rFonts w:asciiTheme="minorHAnsi" w:hAnsiTheme="minorHAnsi" w:cstheme="minorHAnsi"/>
                <w:b/>
                <w:bCs/>
                <w:sz w:val="20"/>
                <w:szCs w:val="20"/>
              </w:rPr>
            </w:pPr>
            <w:r w:rsidRPr="00182AA3">
              <w:rPr>
                <w:rFonts w:asciiTheme="minorHAnsi" w:hAnsiTheme="minorHAnsi" w:cstheme="minorHAnsi"/>
                <w:b/>
                <w:bCs/>
                <w:sz w:val="20"/>
                <w:szCs w:val="20"/>
              </w:rPr>
              <w:t xml:space="preserve">Plantes aromatiques et médicinales </w:t>
            </w:r>
          </w:p>
          <w:p w:rsidR="00A303BC" w:rsidRPr="00182AA3" w:rsidRDefault="00D73D8C" w:rsidP="00182AA3">
            <w:pPr>
              <w:pStyle w:val="Paragraphedeliste"/>
              <w:numPr>
                <w:ilvl w:val="0"/>
                <w:numId w:val="8"/>
              </w:numPr>
              <w:tabs>
                <w:tab w:val="left" w:pos="976"/>
              </w:tabs>
              <w:spacing w:before="143" w:line="276" w:lineRule="auto"/>
              <w:ind w:right="87"/>
              <w:rPr>
                <w:rFonts w:asciiTheme="minorHAnsi" w:hAnsiTheme="minorHAnsi" w:cstheme="minorHAnsi"/>
                <w:b/>
                <w:bCs/>
                <w:sz w:val="20"/>
                <w:szCs w:val="20"/>
              </w:rPr>
            </w:pPr>
            <w:r w:rsidRPr="00182AA3">
              <w:rPr>
                <w:rFonts w:asciiTheme="minorHAnsi" w:hAnsiTheme="minorHAnsi" w:cstheme="minorHAnsi"/>
                <w:b/>
                <w:bCs/>
                <w:sz w:val="20"/>
                <w:szCs w:val="20"/>
              </w:rPr>
              <w:t xml:space="preserve">Élevage </w:t>
            </w:r>
            <w:r w:rsidR="00182AA3">
              <w:rPr>
                <w:rFonts w:asciiTheme="minorHAnsi" w:hAnsiTheme="minorHAnsi" w:cstheme="minorHAnsi"/>
                <w:b/>
                <w:bCs/>
                <w:sz w:val="20"/>
                <w:szCs w:val="20"/>
              </w:rPr>
              <w:t>animal</w:t>
            </w:r>
            <w:r w:rsidR="00A303BC" w:rsidRPr="00182AA3">
              <w:rPr>
                <w:rFonts w:asciiTheme="minorHAnsi" w:hAnsiTheme="minorHAnsi" w:cstheme="minorHAnsi"/>
                <w:b/>
                <w:bCs/>
                <w:sz w:val="20"/>
                <w:szCs w:val="20"/>
              </w:rPr>
              <w:t xml:space="preserve"> avec intégration de fourrage</w:t>
            </w:r>
          </w:p>
          <w:p w:rsidR="00A303BC" w:rsidRPr="00182AA3" w:rsidRDefault="00A303BC" w:rsidP="00182AA3">
            <w:pPr>
              <w:pStyle w:val="Paragraphedeliste"/>
              <w:numPr>
                <w:ilvl w:val="0"/>
                <w:numId w:val="8"/>
              </w:numPr>
              <w:tabs>
                <w:tab w:val="left" w:pos="976"/>
              </w:tabs>
              <w:spacing w:before="143" w:line="276" w:lineRule="auto"/>
              <w:ind w:right="87"/>
              <w:rPr>
                <w:rFonts w:asciiTheme="minorHAnsi" w:hAnsiTheme="minorHAnsi" w:cstheme="minorHAnsi"/>
                <w:b/>
                <w:bCs/>
                <w:sz w:val="20"/>
                <w:szCs w:val="20"/>
              </w:rPr>
            </w:pPr>
            <w:r w:rsidRPr="00182AA3">
              <w:rPr>
                <w:rFonts w:asciiTheme="minorHAnsi" w:hAnsiTheme="minorHAnsi" w:cstheme="minorHAnsi"/>
                <w:b/>
                <w:bCs/>
                <w:sz w:val="20"/>
                <w:szCs w:val="20"/>
              </w:rPr>
              <w:t xml:space="preserve">Agroalimentaire et services annexes </w:t>
            </w:r>
          </w:p>
          <w:p w:rsidR="00D73D8C" w:rsidRPr="00182AA3" w:rsidRDefault="00D73D8C" w:rsidP="00182AA3">
            <w:pPr>
              <w:pStyle w:val="Paragraphedeliste"/>
              <w:numPr>
                <w:ilvl w:val="0"/>
                <w:numId w:val="8"/>
              </w:numPr>
              <w:tabs>
                <w:tab w:val="left" w:pos="976"/>
              </w:tabs>
              <w:spacing w:before="143" w:line="276" w:lineRule="auto"/>
              <w:ind w:right="87"/>
              <w:rPr>
                <w:rFonts w:asciiTheme="minorHAnsi" w:hAnsiTheme="minorHAnsi" w:cstheme="minorHAnsi"/>
                <w:b/>
                <w:bCs/>
                <w:sz w:val="20"/>
                <w:szCs w:val="20"/>
              </w:rPr>
            </w:pPr>
            <w:r w:rsidRPr="00182AA3">
              <w:rPr>
                <w:rFonts w:asciiTheme="minorHAnsi" w:hAnsiTheme="minorHAnsi" w:cstheme="minorHAnsi"/>
                <w:b/>
                <w:bCs/>
                <w:sz w:val="20"/>
                <w:szCs w:val="20"/>
              </w:rPr>
              <w:t>Industrie et services annexes (métallurgique, mécatronique et alimentaire)</w:t>
            </w:r>
          </w:p>
          <w:p w:rsidR="00A303BC" w:rsidRPr="00182AA3" w:rsidRDefault="00A303BC" w:rsidP="00182AA3">
            <w:pPr>
              <w:pStyle w:val="Paragraphedeliste"/>
              <w:numPr>
                <w:ilvl w:val="0"/>
                <w:numId w:val="8"/>
              </w:numPr>
              <w:tabs>
                <w:tab w:val="left" w:pos="976"/>
              </w:tabs>
              <w:spacing w:before="143" w:line="276" w:lineRule="auto"/>
              <w:ind w:right="87"/>
              <w:rPr>
                <w:rFonts w:asciiTheme="minorHAnsi" w:hAnsiTheme="minorHAnsi" w:cstheme="minorHAnsi"/>
                <w:b/>
                <w:bCs/>
                <w:sz w:val="20"/>
                <w:szCs w:val="20"/>
              </w:rPr>
            </w:pPr>
            <w:r w:rsidRPr="00182AA3">
              <w:rPr>
                <w:rFonts w:asciiTheme="minorHAnsi" w:hAnsiTheme="minorHAnsi" w:cstheme="minorHAnsi"/>
                <w:b/>
                <w:bCs/>
                <w:sz w:val="20"/>
                <w:szCs w:val="20"/>
              </w:rPr>
              <w:t xml:space="preserve">Exploitation des Substances utiles </w:t>
            </w:r>
          </w:p>
          <w:p w:rsidR="00A303BC" w:rsidRPr="00182AA3" w:rsidRDefault="00A303BC" w:rsidP="00182AA3">
            <w:pPr>
              <w:pStyle w:val="Paragraphedeliste"/>
              <w:numPr>
                <w:ilvl w:val="0"/>
                <w:numId w:val="8"/>
              </w:numPr>
              <w:tabs>
                <w:tab w:val="left" w:pos="976"/>
              </w:tabs>
              <w:spacing w:before="143" w:line="276" w:lineRule="auto"/>
              <w:ind w:right="87"/>
              <w:rPr>
                <w:rFonts w:asciiTheme="minorHAnsi" w:hAnsiTheme="minorHAnsi" w:cstheme="minorHAnsi"/>
                <w:b/>
                <w:bCs/>
                <w:sz w:val="20"/>
                <w:szCs w:val="20"/>
              </w:rPr>
            </w:pPr>
            <w:r w:rsidRPr="00182AA3">
              <w:rPr>
                <w:rFonts w:asciiTheme="minorHAnsi" w:hAnsiTheme="minorHAnsi" w:cstheme="minorHAnsi"/>
                <w:b/>
                <w:bCs/>
                <w:sz w:val="20"/>
                <w:szCs w:val="20"/>
              </w:rPr>
              <w:t>Artisanat</w:t>
            </w:r>
          </w:p>
          <w:p w:rsidR="008464A7" w:rsidRDefault="00A303BC" w:rsidP="00182AA3">
            <w:pPr>
              <w:pStyle w:val="Paragraphedeliste"/>
              <w:numPr>
                <w:ilvl w:val="0"/>
                <w:numId w:val="8"/>
              </w:numPr>
              <w:tabs>
                <w:tab w:val="left" w:pos="976"/>
              </w:tabs>
              <w:spacing w:before="143" w:line="276" w:lineRule="auto"/>
              <w:ind w:right="87"/>
              <w:rPr>
                <w:rFonts w:asciiTheme="minorHAnsi" w:hAnsiTheme="minorHAnsi" w:cstheme="minorHAnsi"/>
                <w:b/>
                <w:bCs/>
                <w:sz w:val="20"/>
                <w:szCs w:val="20"/>
              </w:rPr>
            </w:pPr>
            <w:r w:rsidRPr="00182AA3">
              <w:rPr>
                <w:rFonts w:asciiTheme="minorHAnsi" w:hAnsiTheme="minorHAnsi" w:cstheme="minorHAnsi"/>
                <w:b/>
                <w:bCs/>
                <w:sz w:val="20"/>
                <w:szCs w:val="20"/>
              </w:rPr>
              <w:t>Tourisme alternatif</w:t>
            </w:r>
          </w:p>
          <w:p w:rsidR="009E0EBE" w:rsidRPr="00182AA3" w:rsidRDefault="009E0EBE" w:rsidP="00182AA3">
            <w:pPr>
              <w:pStyle w:val="Paragraphedeliste"/>
              <w:numPr>
                <w:ilvl w:val="0"/>
                <w:numId w:val="8"/>
              </w:numPr>
              <w:tabs>
                <w:tab w:val="left" w:pos="976"/>
              </w:tabs>
              <w:spacing w:before="143" w:line="276" w:lineRule="auto"/>
              <w:ind w:right="87"/>
              <w:rPr>
                <w:rFonts w:asciiTheme="minorHAnsi" w:hAnsiTheme="minorHAnsi" w:cstheme="minorHAnsi"/>
                <w:b/>
                <w:bCs/>
                <w:sz w:val="20"/>
                <w:szCs w:val="20"/>
              </w:rPr>
            </w:pPr>
            <w:r>
              <w:rPr>
                <w:rFonts w:asciiTheme="minorHAnsi" w:hAnsiTheme="minorHAnsi" w:cstheme="minorHAnsi"/>
                <w:b/>
                <w:bCs/>
              </w:rPr>
              <w:t>Services (santé, tourisme alternatif, jeunesse et loisirs, etc) autres que les services marchands</w:t>
            </w:r>
          </w:p>
        </w:tc>
        <w:tc>
          <w:tcPr>
            <w:tcW w:w="1691" w:type="dxa"/>
          </w:tcPr>
          <w:p w:rsidR="008464A7" w:rsidRPr="00182AA3" w:rsidRDefault="008464A7">
            <w:pPr>
              <w:pStyle w:val="TableParagraph"/>
              <w:spacing w:before="188"/>
              <w:ind w:left="172"/>
              <w:rPr>
                <w:rFonts w:asciiTheme="minorHAnsi" w:hAnsiTheme="minorHAnsi" w:cstheme="minorHAnsi"/>
              </w:rPr>
            </w:pPr>
          </w:p>
          <w:p w:rsidR="008464A7" w:rsidRPr="00182AA3" w:rsidRDefault="00550AF3">
            <w:pPr>
              <w:pStyle w:val="TableParagraph"/>
              <w:spacing w:before="188"/>
              <w:ind w:left="172"/>
              <w:rPr>
                <w:rFonts w:asciiTheme="minorHAnsi" w:hAnsiTheme="minorHAnsi" w:cstheme="minorHAnsi"/>
              </w:rPr>
            </w:pPr>
            <w:r w:rsidRPr="00182AA3">
              <w:rPr>
                <w:rFonts w:asciiTheme="minorHAnsi" w:hAnsiTheme="minorHAnsi" w:cstheme="minorHAnsi"/>
              </w:rPr>
              <w:t>Zéro point : aucune filière (projet éliminé)</w:t>
            </w:r>
          </w:p>
          <w:p w:rsidR="008464A7" w:rsidRPr="00182AA3" w:rsidRDefault="00550AF3">
            <w:pPr>
              <w:pStyle w:val="TableParagraph"/>
              <w:spacing w:before="188"/>
              <w:ind w:left="172"/>
              <w:rPr>
                <w:rFonts w:asciiTheme="minorHAnsi" w:hAnsiTheme="minorHAnsi" w:cstheme="minorHAnsi"/>
              </w:rPr>
            </w:pPr>
            <w:r w:rsidRPr="00182AA3">
              <w:rPr>
                <w:rFonts w:asciiTheme="minorHAnsi" w:hAnsiTheme="minorHAnsi" w:cstheme="minorHAnsi"/>
              </w:rPr>
              <w:t>+10 points : une filière</w:t>
            </w:r>
          </w:p>
          <w:p w:rsidR="008464A7" w:rsidRPr="00182AA3" w:rsidRDefault="00550AF3">
            <w:pPr>
              <w:pStyle w:val="TableParagraph"/>
              <w:spacing w:before="188"/>
              <w:ind w:left="172"/>
              <w:rPr>
                <w:rFonts w:asciiTheme="minorHAnsi" w:hAnsiTheme="minorHAnsi" w:cstheme="minorHAnsi"/>
              </w:rPr>
            </w:pPr>
            <w:r w:rsidRPr="00182AA3">
              <w:rPr>
                <w:rFonts w:asciiTheme="minorHAnsi" w:hAnsiTheme="minorHAnsi" w:cstheme="minorHAnsi"/>
              </w:rPr>
              <w:t>+15 points : plus qu’une filière</w:t>
            </w:r>
          </w:p>
        </w:tc>
        <w:tc>
          <w:tcPr>
            <w:tcW w:w="851" w:type="dxa"/>
            <w:vAlign w:val="center"/>
          </w:tcPr>
          <w:p w:rsidR="008464A7" w:rsidRPr="00182AA3" w:rsidRDefault="00550AF3">
            <w:pPr>
              <w:pStyle w:val="TableParagraph"/>
              <w:tabs>
                <w:tab w:val="left" w:pos="426"/>
              </w:tabs>
              <w:spacing w:before="188"/>
              <w:rPr>
                <w:rFonts w:asciiTheme="minorHAnsi" w:hAnsiTheme="minorHAnsi" w:cstheme="minorHAnsi"/>
                <w:spacing w:val="-5"/>
              </w:rPr>
            </w:pPr>
            <w:r w:rsidRPr="00182AA3">
              <w:rPr>
                <w:rFonts w:asciiTheme="minorHAnsi" w:hAnsiTheme="minorHAnsi" w:cstheme="minorHAnsi"/>
                <w:spacing w:val="-5"/>
              </w:rPr>
              <w:t xml:space="preserve">    15</w:t>
            </w:r>
          </w:p>
        </w:tc>
      </w:tr>
      <w:tr w:rsidR="008464A7" w:rsidTr="0061560A">
        <w:trPr>
          <w:trHeight w:val="558"/>
        </w:trPr>
        <w:tc>
          <w:tcPr>
            <w:tcW w:w="7239" w:type="dxa"/>
            <w:vAlign w:val="center"/>
          </w:tcPr>
          <w:p w:rsidR="008464A7" w:rsidRPr="00182AA3" w:rsidRDefault="00463CFC">
            <w:pPr>
              <w:pStyle w:val="TableParagraph"/>
              <w:spacing w:before="54"/>
              <w:ind w:left="110"/>
              <w:rPr>
                <w:rFonts w:asciiTheme="minorHAnsi" w:hAnsiTheme="minorHAnsi" w:cstheme="minorHAnsi"/>
                <w:b/>
                <w:sz w:val="20"/>
                <w:szCs w:val="20"/>
              </w:rPr>
            </w:pPr>
            <w:r w:rsidRPr="00182AA3">
              <w:rPr>
                <w:rFonts w:asciiTheme="minorHAnsi" w:hAnsiTheme="minorHAnsi" w:cstheme="minorHAnsi"/>
                <w:b/>
                <w:sz w:val="20"/>
                <w:szCs w:val="20"/>
              </w:rPr>
              <w:t>3. Aspects</w:t>
            </w:r>
            <w:r w:rsidR="00A303BC" w:rsidRPr="00182AA3">
              <w:rPr>
                <w:rFonts w:asciiTheme="minorHAnsi" w:hAnsiTheme="minorHAnsi" w:cstheme="minorHAnsi"/>
                <w:b/>
                <w:sz w:val="20"/>
                <w:szCs w:val="20"/>
              </w:rPr>
              <w:t xml:space="preserve"> </w:t>
            </w:r>
            <w:r w:rsidR="00550AF3" w:rsidRPr="00182AA3">
              <w:rPr>
                <w:rFonts w:asciiTheme="minorHAnsi" w:hAnsiTheme="minorHAnsi" w:cstheme="minorHAnsi"/>
                <w:b/>
                <w:spacing w:val="-2"/>
                <w:sz w:val="20"/>
                <w:szCs w:val="20"/>
              </w:rPr>
              <w:t>innovants</w:t>
            </w:r>
          </w:p>
        </w:tc>
        <w:tc>
          <w:tcPr>
            <w:tcW w:w="1691" w:type="dxa"/>
            <w:vAlign w:val="center"/>
          </w:tcPr>
          <w:p w:rsidR="008464A7" w:rsidRPr="00182AA3" w:rsidRDefault="00550AF3">
            <w:pPr>
              <w:pStyle w:val="TableParagraph"/>
              <w:spacing w:before="54"/>
              <w:rPr>
                <w:rFonts w:asciiTheme="minorHAnsi" w:hAnsiTheme="minorHAnsi" w:cstheme="minorHAnsi"/>
                <w:b/>
              </w:rPr>
            </w:pPr>
            <w:r w:rsidRPr="00182AA3">
              <w:rPr>
                <w:rFonts w:asciiTheme="minorHAnsi" w:hAnsiTheme="minorHAnsi" w:cstheme="minorHAnsi"/>
                <w:b/>
                <w:spacing w:val="-2"/>
              </w:rPr>
              <w:t xml:space="preserve">      Sous-</w:t>
            </w:r>
            <w:r w:rsidRPr="00182AA3">
              <w:rPr>
                <w:rFonts w:asciiTheme="minorHAnsi" w:hAnsiTheme="minorHAnsi" w:cstheme="minorHAnsi"/>
                <w:b/>
                <w:spacing w:val="-4"/>
              </w:rPr>
              <w:t>note</w:t>
            </w:r>
          </w:p>
        </w:tc>
        <w:tc>
          <w:tcPr>
            <w:tcW w:w="851" w:type="dxa"/>
            <w:vAlign w:val="center"/>
          </w:tcPr>
          <w:p w:rsidR="008464A7" w:rsidRPr="00182AA3" w:rsidRDefault="00550AF3">
            <w:pPr>
              <w:pStyle w:val="TableParagraph"/>
              <w:spacing w:before="54"/>
              <w:ind w:left="20" w:right="6"/>
              <w:jc w:val="center"/>
              <w:rPr>
                <w:rFonts w:asciiTheme="minorHAnsi" w:hAnsiTheme="minorHAnsi" w:cstheme="minorHAnsi"/>
                <w:b/>
              </w:rPr>
            </w:pPr>
            <w:r w:rsidRPr="00182AA3">
              <w:rPr>
                <w:rFonts w:asciiTheme="minorHAnsi" w:hAnsiTheme="minorHAnsi" w:cstheme="minorHAnsi"/>
                <w:b/>
                <w:spacing w:val="-5"/>
              </w:rPr>
              <w:t>15</w:t>
            </w:r>
          </w:p>
        </w:tc>
      </w:tr>
      <w:tr w:rsidR="008464A7" w:rsidTr="0061560A">
        <w:trPr>
          <w:trHeight w:val="2921"/>
        </w:trPr>
        <w:tc>
          <w:tcPr>
            <w:tcW w:w="7239" w:type="dxa"/>
            <w:vAlign w:val="center"/>
          </w:tcPr>
          <w:p w:rsidR="008464A7" w:rsidRPr="00182AA3" w:rsidRDefault="00550AF3" w:rsidP="006A512C">
            <w:pPr>
              <w:pStyle w:val="TableParagraph"/>
              <w:spacing w:before="54" w:line="276" w:lineRule="auto"/>
              <w:ind w:left="451" w:hanging="342"/>
              <w:rPr>
                <w:rFonts w:asciiTheme="minorHAnsi" w:hAnsiTheme="minorHAnsi" w:cstheme="minorHAnsi"/>
              </w:rPr>
            </w:pPr>
            <w:r w:rsidRPr="00182AA3">
              <w:rPr>
                <w:rFonts w:asciiTheme="minorHAnsi" w:hAnsiTheme="minorHAnsi" w:cstheme="minorHAnsi"/>
              </w:rPr>
              <w:t>Le</w:t>
            </w:r>
            <w:r w:rsidR="00A303BC" w:rsidRPr="00182AA3">
              <w:rPr>
                <w:rFonts w:asciiTheme="minorHAnsi" w:hAnsiTheme="minorHAnsi" w:cstheme="minorHAnsi"/>
              </w:rPr>
              <w:t xml:space="preserve"> </w:t>
            </w:r>
            <w:r w:rsidRPr="00182AA3">
              <w:rPr>
                <w:rFonts w:asciiTheme="minorHAnsi" w:hAnsiTheme="minorHAnsi" w:cstheme="minorHAnsi"/>
              </w:rPr>
              <w:t>projet</w:t>
            </w:r>
            <w:r w:rsidR="00A303BC" w:rsidRPr="00182AA3">
              <w:rPr>
                <w:rFonts w:asciiTheme="minorHAnsi" w:hAnsiTheme="minorHAnsi" w:cstheme="minorHAnsi"/>
              </w:rPr>
              <w:t xml:space="preserve"> </w:t>
            </w:r>
            <w:r w:rsidRPr="00182AA3">
              <w:rPr>
                <w:rFonts w:asciiTheme="minorHAnsi" w:hAnsiTheme="minorHAnsi" w:cstheme="minorHAnsi"/>
              </w:rPr>
              <w:t>prend</w:t>
            </w:r>
            <w:r w:rsidR="00A303BC" w:rsidRPr="00182AA3">
              <w:rPr>
                <w:rFonts w:asciiTheme="minorHAnsi" w:hAnsiTheme="minorHAnsi" w:cstheme="minorHAnsi"/>
              </w:rPr>
              <w:t xml:space="preserve"> </w:t>
            </w:r>
            <w:r w:rsidRPr="00182AA3">
              <w:rPr>
                <w:rFonts w:asciiTheme="minorHAnsi" w:hAnsiTheme="minorHAnsi" w:cstheme="minorHAnsi"/>
              </w:rPr>
              <w:t>en</w:t>
            </w:r>
            <w:r w:rsidR="00A303BC" w:rsidRPr="00182AA3">
              <w:rPr>
                <w:rFonts w:asciiTheme="minorHAnsi" w:hAnsiTheme="minorHAnsi" w:cstheme="minorHAnsi"/>
              </w:rPr>
              <w:t xml:space="preserve"> </w:t>
            </w:r>
            <w:r w:rsidRPr="00182AA3">
              <w:rPr>
                <w:rFonts w:asciiTheme="minorHAnsi" w:hAnsiTheme="minorHAnsi" w:cstheme="minorHAnsi"/>
              </w:rPr>
              <w:t>compte</w:t>
            </w:r>
            <w:r w:rsidR="00A303BC" w:rsidRPr="00182AA3">
              <w:rPr>
                <w:rFonts w:asciiTheme="minorHAnsi" w:hAnsiTheme="minorHAnsi" w:cstheme="minorHAnsi"/>
              </w:rPr>
              <w:t xml:space="preserve"> </w:t>
            </w:r>
            <w:r w:rsidRPr="00182AA3">
              <w:rPr>
                <w:rFonts w:asciiTheme="minorHAnsi" w:hAnsiTheme="minorHAnsi" w:cstheme="minorHAnsi"/>
              </w:rPr>
              <w:t>les</w:t>
            </w:r>
            <w:r w:rsidR="00A303BC" w:rsidRPr="00182AA3">
              <w:rPr>
                <w:rFonts w:asciiTheme="minorHAnsi" w:hAnsiTheme="minorHAnsi" w:cstheme="minorHAnsi"/>
              </w:rPr>
              <w:t xml:space="preserve"> </w:t>
            </w:r>
            <w:r w:rsidRPr="00182AA3">
              <w:rPr>
                <w:rFonts w:asciiTheme="minorHAnsi" w:hAnsiTheme="minorHAnsi" w:cstheme="minorHAnsi"/>
              </w:rPr>
              <w:t>dimensions</w:t>
            </w:r>
            <w:r w:rsidR="00A303BC" w:rsidRPr="00182AA3">
              <w:rPr>
                <w:rFonts w:asciiTheme="minorHAnsi" w:hAnsiTheme="minorHAnsi" w:cstheme="minorHAnsi"/>
              </w:rPr>
              <w:t xml:space="preserve"> </w:t>
            </w:r>
            <w:r w:rsidR="006A512C" w:rsidRPr="00182AA3">
              <w:rPr>
                <w:rFonts w:asciiTheme="minorHAnsi" w:hAnsiTheme="minorHAnsi" w:cstheme="minorHAnsi"/>
              </w:rPr>
              <w:t xml:space="preserve">transversales </w:t>
            </w:r>
            <w:r w:rsidR="0061560A" w:rsidRPr="00182AA3">
              <w:rPr>
                <w:rFonts w:asciiTheme="minorHAnsi" w:hAnsiTheme="minorHAnsi" w:cstheme="minorHAnsi"/>
              </w:rPr>
              <w:t>suivantes :</w:t>
            </w:r>
          </w:p>
          <w:p w:rsidR="008464A7" w:rsidRPr="00182AA3" w:rsidRDefault="00550AF3">
            <w:pPr>
              <w:pStyle w:val="TableParagraph"/>
              <w:numPr>
                <w:ilvl w:val="0"/>
                <w:numId w:val="9"/>
              </w:numPr>
              <w:spacing w:before="44" w:line="276" w:lineRule="auto"/>
              <w:ind w:left="539" w:right="-6"/>
              <w:rPr>
                <w:rFonts w:asciiTheme="minorHAnsi" w:hAnsiTheme="minorHAnsi" w:cstheme="minorHAnsi"/>
              </w:rPr>
            </w:pPr>
            <w:r w:rsidRPr="00182AA3">
              <w:rPr>
                <w:rFonts w:asciiTheme="minorHAnsi" w:hAnsiTheme="minorHAnsi" w:cstheme="minorHAnsi"/>
              </w:rPr>
              <w:t>Valorisation</w:t>
            </w:r>
            <w:r w:rsidR="00A303BC" w:rsidRPr="00182AA3">
              <w:rPr>
                <w:rFonts w:asciiTheme="minorHAnsi" w:hAnsiTheme="minorHAnsi" w:cstheme="minorHAnsi"/>
              </w:rPr>
              <w:t xml:space="preserve"> </w:t>
            </w:r>
            <w:r w:rsidRPr="00182AA3">
              <w:rPr>
                <w:rFonts w:asciiTheme="minorHAnsi" w:hAnsiTheme="minorHAnsi" w:cstheme="minorHAnsi"/>
              </w:rPr>
              <w:t>de</w:t>
            </w:r>
            <w:r w:rsidR="00A303BC" w:rsidRPr="00182AA3">
              <w:rPr>
                <w:rFonts w:asciiTheme="minorHAnsi" w:hAnsiTheme="minorHAnsi" w:cstheme="minorHAnsi"/>
              </w:rPr>
              <w:t xml:space="preserve">s </w:t>
            </w:r>
            <w:r w:rsidRPr="00182AA3">
              <w:rPr>
                <w:rFonts w:asciiTheme="minorHAnsi" w:hAnsiTheme="minorHAnsi" w:cstheme="minorHAnsi"/>
                <w:spacing w:val="-2"/>
              </w:rPr>
              <w:t>déchets,</w:t>
            </w:r>
          </w:p>
          <w:p w:rsidR="008464A7" w:rsidRPr="00182AA3" w:rsidRDefault="00550AF3">
            <w:pPr>
              <w:pStyle w:val="TableParagraph"/>
              <w:numPr>
                <w:ilvl w:val="0"/>
                <w:numId w:val="9"/>
              </w:numPr>
              <w:spacing w:before="48" w:line="276" w:lineRule="auto"/>
              <w:ind w:left="539" w:right="-6"/>
              <w:rPr>
                <w:rFonts w:asciiTheme="minorHAnsi" w:hAnsiTheme="minorHAnsi" w:cstheme="minorHAnsi"/>
              </w:rPr>
            </w:pPr>
            <w:r w:rsidRPr="00182AA3">
              <w:rPr>
                <w:rFonts w:asciiTheme="minorHAnsi" w:hAnsiTheme="minorHAnsi" w:cstheme="minorHAnsi"/>
              </w:rPr>
              <w:t>Production et/ou utilisation de systèmes d’énergies renouvelables à petite échelle (par exemple : séchage des produits agricoles, pompage d’eau, production de froid ou de chaleur, etc.),</w:t>
            </w:r>
            <w:r w:rsidR="0009052A" w:rsidRPr="00182AA3">
              <w:rPr>
                <w:rFonts w:asciiTheme="minorHAnsi" w:hAnsiTheme="minorHAnsi" w:cstheme="minorHAnsi"/>
              </w:rPr>
              <w:t xml:space="preserve"> et/ou d’économie d’eau.</w:t>
            </w:r>
          </w:p>
          <w:p w:rsidR="008464A7" w:rsidRPr="00182AA3" w:rsidRDefault="00550AF3">
            <w:pPr>
              <w:pStyle w:val="TableParagraph"/>
              <w:numPr>
                <w:ilvl w:val="0"/>
                <w:numId w:val="9"/>
              </w:numPr>
              <w:spacing w:before="50" w:line="276" w:lineRule="auto"/>
              <w:ind w:left="539" w:right="-6"/>
              <w:rPr>
                <w:rFonts w:asciiTheme="minorHAnsi" w:hAnsiTheme="minorHAnsi" w:cstheme="minorHAnsi"/>
                <w:i/>
              </w:rPr>
            </w:pPr>
            <w:r w:rsidRPr="00182AA3">
              <w:rPr>
                <w:rFonts w:asciiTheme="minorHAnsi" w:hAnsiTheme="minorHAnsi" w:cstheme="minorHAnsi"/>
              </w:rPr>
              <w:t xml:space="preserve">Solutions digitales (par exemple : e-marketing, sécurité numérique, emballage, étiquetage, e-learning, </w:t>
            </w:r>
            <w:r w:rsidRPr="00182AA3">
              <w:rPr>
                <w:rFonts w:asciiTheme="minorHAnsi" w:hAnsiTheme="minorHAnsi" w:cstheme="minorHAnsi"/>
                <w:spacing w:val="-2"/>
              </w:rPr>
              <w:t>etc.)</w:t>
            </w:r>
          </w:p>
        </w:tc>
        <w:tc>
          <w:tcPr>
            <w:tcW w:w="1691" w:type="dxa"/>
          </w:tcPr>
          <w:p w:rsidR="008464A7" w:rsidRPr="00182AA3" w:rsidRDefault="008464A7">
            <w:pPr>
              <w:pStyle w:val="TableParagraph"/>
              <w:rPr>
                <w:rFonts w:asciiTheme="minorHAnsi" w:hAnsiTheme="minorHAnsi" w:cstheme="minorHAnsi"/>
              </w:rPr>
            </w:pPr>
          </w:p>
          <w:p w:rsidR="008464A7" w:rsidRPr="00182AA3" w:rsidRDefault="008464A7">
            <w:pPr>
              <w:pStyle w:val="TableParagraph"/>
              <w:rPr>
                <w:rFonts w:asciiTheme="minorHAnsi" w:hAnsiTheme="minorHAnsi" w:cstheme="minorHAnsi"/>
              </w:rPr>
            </w:pPr>
          </w:p>
          <w:p w:rsidR="008464A7" w:rsidRPr="00182AA3" w:rsidRDefault="008464A7">
            <w:pPr>
              <w:pStyle w:val="TableParagraph"/>
              <w:spacing w:before="146"/>
              <w:rPr>
                <w:rFonts w:asciiTheme="minorHAnsi" w:hAnsiTheme="minorHAnsi" w:cstheme="minorHAnsi"/>
              </w:rPr>
            </w:pPr>
          </w:p>
          <w:p w:rsidR="008464A7" w:rsidRPr="00182AA3" w:rsidRDefault="00550AF3">
            <w:pPr>
              <w:pStyle w:val="TableParagraph"/>
              <w:ind w:left="172"/>
              <w:rPr>
                <w:rFonts w:asciiTheme="minorHAnsi" w:hAnsiTheme="minorHAnsi" w:cstheme="minorHAnsi"/>
              </w:rPr>
            </w:pPr>
            <w:r w:rsidRPr="00182AA3">
              <w:rPr>
                <w:rFonts w:asciiTheme="minorHAnsi" w:hAnsiTheme="minorHAnsi" w:cstheme="minorHAnsi"/>
              </w:rPr>
              <w:t>Zéro</w:t>
            </w:r>
            <w:r w:rsidR="00A303BC" w:rsidRPr="00182AA3">
              <w:rPr>
                <w:rFonts w:asciiTheme="minorHAnsi" w:hAnsiTheme="minorHAnsi" w:cstheme="minorHAnsi"/>
              </w:rPr>
              <w:t xml:space="preserve"> </w:t>
            </w:r>
            <w:r w:rsidR="0061560A" w:rsidRPr="00182AA3">
              <w:rPr>
                <w:rFonts w:asciiTheme="minorHAnsi" w:hAnsiTheme="minorHAnsi" w:cstheme="minorHAnsi"/>
              </w:rPr>
              <w:t>point :</w:t>
            </w:r>
            <w:r w:rsidRPr="00182AA3">
              <w:rPr>
                <w:rFonts w:asciiTheme="minorHAnsi" w:hAnsiTheme="minorHAnsi" w:cstheme="minorHAnsi"/>
                <w:spacing w:val="-5"/>
              </w:rPr>
              <w:t xml:space="preserve"> Non</w:t>
            </w:r>
          </w:p>
          <w:p w:rsidR="008464A7" w:rsidRPr="00182AA3" w:rsidRDefault="00550AF3" w:rsidP="00A1642D">
            <w:pPr>
              <w:pStyle w:val="TableParagraph"/>
              <w:spacing w:before="49"/>
              <w:ind w:left="172"/>
              <w:rPr>
                <w:rFonts w:asciiTheme="minorHAnsi" w:hAnsiTheme="minorHAnsi" w:cstheme="minorHAnsi"/>
              </w:rPr>
            </w:pPr>
            <w:r w:rsidRPr="00182AA3">
              <w:rPr>
                <w:rFonts w:asciiTheme="minorHAnsi" w:hAnsiTheme="minorHAnsi" w:cstheme="minorHAnsi"/>
              </w:rPr>
              <w:t>+05</w:t>
            </w:r>
            <w:r w:rsidR="00A303BC" w:rsidRPr="00182AA3">
              <w:rPr>
                <w:rFonts w:asciiTheme="minorHAnsi" w:hAnsiTheme="minorHAnsi" w:cstheme="minorHAnsi"/>
              </w:rPr>
              <w:t xml:space="preserve"> </w:t>
            </w:r>
            <w:r w:rsidR="00A1642D" w:rsidRPr="00182AA3">
              <w:rPr>
                <w:rFonts w:asciiTheme="minorHAnsi" w:hAnsiTheme="minorHAnsi" w:cstheme="minorHAnsi"/>
              </w:rPr>
              <w:t xml:space="preserve">points, au moins une dimension </w:t>
            </w:r>
          </w:p>
        </w:tc>
        <w:tc>
          <w:tcPr>
            <w:tcW w:w="851" w:type="dxa"/>
          </w:tcPr>
          <w:p w:rsidR="008464A7" w:rsidRPr="00182AA3" w:rsidRDefault="008464A7">
            <w:pPr>
              <w:pStyle w:val="TableParagraph"/>
              <w:rPr>
                <w:rFonts w:asciiTheme="minorHAnsi" w:hAnsiTheme="minorHAnsi" w:cstheme="minorHAnsi"/>
              </w:rPr>
            </w:pPr>
          </w:p>
          <w:p w:rsidR="008464A7" w:rsidRPr="00182AA3" w:rsidRDefault="008464A7">
            <w:pPr>
              <w:pStyle w:val="TableParagraph"/>
              <w:rPr>
                <w:rFonts w:asciiTheme="minorHAnsi" w:hAnsiTheme="minorHAnsi" w:cstheme="minorHAnsi"/>
              </w:rPr>
            </w:pPr>
          </w:p>
          <w:p w:rsidR="008464A7" w:rsidRPr="00182AA3" w:rsidRDefault="008464A7">
            <w:pPr>
              <w:pStyle w:val="TableParagraph"/>
              <w:rPr>
                <w:rFonts w:asciiTheme="minorHAnsi" w:hAnsiTheme="minorHAnsi" w:cstheme="minorHAnsi"/>
              </w:rPr>
            </w:pPr>
          </w:p>
          <w:p w:rsidR="008464A7" w:rsidRPr="00182AA3" w:rsidRDefault="008464A7">
            <w:pPr>
              <w:pStyle w:val="TableParagraph"/>
              <w:rPr>
                <w:rFonts w:asciiTheme="minorHAnsi" w:hAnsiTheme="minorHAnsi" w:cstheme="minorHAnsi"/>
              </w:rPr>
            </w:pPr>
          </w:p>
          <w:p w:rsidR="008464A7" w:rsidRPr="00182AA3" w:rsidRDefault="008464A7">
            <w:pPr>
              <w:pStyle w:val="TableParagraph"/>
              <w:spacing w:before="69"/>
              <w:rPr>
                <w:rFonts w:asciiTheme="minorHAnsi" w:hAnsiTheme="minorHAnsi" w:cstheme="minorHAnsi"/>
              </w:rPr>
            </w:pPr>
          </w:p>
          <w:p w:rsidR="008464A7" w:rsidRPr="00182AA3" w:rsidRDefault="00550AF3" w:rsidP="00A1642D">
            <w:pPr>
              <w:pStyle w:val="TableParagraph"/>
              <w:tabs>
                <w:tab w:val="left" w:pos="498"/>
              </w:tabs>
              <w:ind w:left="20" w:right="5"/>
              <w:rPr>
                <w:rFonts w:asciiTheme="minorHAnsi" w:hAnsiTheme="minorHAnsi" w:cstheme="minorHAnsi"/>
              </w:rPr>
            </w:pPr>
            <w:r w:rsidRPr="00182AA3">
              <w:rPr>
                <w:rFonts w:asciiTheme="minorHAnsi" w:hAnsiTheme="minorHAnsi" w:cstheme="minorHAnsi"/>
                <w:spacing w:val="-5"/>
              </w:rPr>
              <w:t xml:space="preserve">     </w:t>
            </w:r>
            <w:r w:rsidR="00A1642D" w:rsidRPr="00182AA3">
              <w:rPr>
                <w:rFonts w:asciiTheme="minorHAnsi" w:hAnsiTheme="minorHAnsi" w:cstheme="minorHAnsi"/>
                <w:spacing w:val="-5"/>
              </w:rPr>
              <w:t>5</w:t>
            </w:r>
          </w:p>
        </w:tc>
      </w:tr>
      <w:tr w:rsidR="00A1642D" w:rsidTr="0061560A">
        <w:trPr>
          <w:trHeight w:val="902"/>
        </w:trPr>
        <w:tc>
          <w:tcPr>
            <w:tcW w:w="7239" w:type="dxa"/>
            <w:vAlign w:val="center"/>
          </w:tcPr>
          <w:p w:rsidR="00A1642D" w:rsidRPr="00182AA3" w:rsidRDefault="00A1642D">
            <w:pPr>
              <w:pStyle w:val="TableParagraph"/>
              <w:spacing w:before="49" w:line="276" w:lineRule="auto"/>
              <w:ind w:left="201" w:right="137"/>
              <w:rPr>
                <w:rFonts w:asciiTheme="minorHAnsi" w:hAnsiTheme="minorHAnsi" w:cstheme="minorHAnsi"/>
              </w:rPr>
            </w:pPr>
            <w:r w:rsidRPr="00182AA3">
              <w:rPr>
                <w:rFonts w:asciiTheme="minorHAnsi" w:hAnsiTheme="minorHAnsi" w:cstheme="minorHAnsi"/>
              </w:rPr>
              <w:t>Le candidat a bénéficié au moins d’une formation conduite par une structure étatique</w:t>
            </w:r>
          </w:p>
        </w:tc>
        <w:tc>
          <w:tcPr>
            <w:tcW w:w="1691" w:type="dxa"/>
          </w:tcPr>
          <w:p w:rsidR="00A1642D" w:rsidRPr="00182AA3" w:rsidRDefault="00A1642D">
            <w:pPr>
              <w:pStyle w:val="TableParagraph"/>
              <w:spacing w:before="160"/>
              <w:ind w:left="172"/>
              <w:rPr>
                <w:rFonts w:asciiTheme="minorHAnsi" w:hAnsiTheme="minorHAnsi" w:cstheme="minorHAnsi"/>
              </w:rPr>
            </w:pPr>
            <w:r w:rsidRPr="00182AA3">
              <w:rPr>
                <w:rFonts w:asciiTheme="minorHAnsi" w:hAnsiTheme="minorHAnsi" w:cstheme="minorHAnsi"/>
              </w:rPr>
              <w:t>Non : 0 points</w:t>
            </w:r>
          </w:p>
          <w:p w:rsidR="00A1642D" w:rsidRPr="00182AA3" w:rsidRDefault="00A1642D">
            <w:pPr>
              <w:pStyle w:val="TableParagraph"/>
              <w:spacing w:before="160"/>
              <w:ind w:left="172"/>
              <w:rPr>
                <w:rFonts w:asciiTheme="minorHAnsi" w:hAnsiTheme="minorHAnsi" w:cstheme="minorHAnsi"/>
              </w:rPr>
            </w:pPr>
            <w:r w:rsidRPr="00182AA3">
              <w:rPr>
                <w:rFonts w:asciiTheme="minorHAnsi" w:hAnsiTheme="minorHAnsi" w:cstheme="minorHAnsi"/>
              </w:rPr>
              <w:t>Au moins une formation (+5points)</w:t>
            </w:r>
          </w:p>
        </w:tc>
        <w:tc>
          <w:tcPr>
            <w:tcW w:w="851" w:type="dxa"/>
          </w:tcPr>
          <w:p w:rsidR="00A1642D" w:rsidRPr="00182AA3" w:rsidRDefault="00A1642D" w:rsidP="00182AA3">
            <w:pPr>
              <w:pStyle w:val="TableParagraph"/>
              <w:spacing w:before="65"/>
              <w:jc w:val="center"/>
              <w:rPr>
                <w:rFonts w:asciiTheme="minorHAnsi" w:hAnsiTheme="minorHAnsi" w:cstheme="minorHAnsi"/>
              </w:rPr>
            </w:pPr>
            <w:r w:rsidRPr="00182AA3">
              <w:rPr>
                <w:rFonts w:asciiTheme="minorHAnsi" w:hAnsiTheme="minorHAnsi" w:cstheme="minorHAnsi"/>
              </w:rPr>
              <w:t>5</w:t>
            </w:r>
          </w:p>
        </w:tc>
      </w:tr>
      <w:tr w:rsidR="008464A7" w:rsidTr="0061560A">
        <w:trPr>
          <w:trHeight w:val="902"/>
        </w:trPr>
        <w:tc>
          <w:tcPr>
            <w:tcW w:w="7239" w:type="dxa"/>
            <w:vAlign w:val="center"/>
          </w:tcPr>
          <w:p w:rsidR="008464A7" w:rsidRPr="00182AA3" w:rsidRDefault="00550AF3">
            <w:pPr>
              <w:pStyle w:val="TableParagraph"/>
              <w:spacing w:before="49" w:line="276" w:lineRule="auto"/>
              <w:ind w:left="201" w:right="137"/>
              <w:rPr>
                <w:rFonts w:asciiTheme="minorHAnsi" w:hAnsiTheme="minorHAnsi" w:cstheme="minorHAnsi"/>
              </w:rPr>
            </w:pPr>
            <w:r w:rsidRPr="00182AA3">
              <w:rPr>
                <w:rFonts w:asciiTheme="minorHAnsi" w:hAnsiTheme="minorHAnsi" w:cstheme="minorHAnsi"/>
              </w:rPr>
              <w:t xml:space="preserve">Le projet donne </w:t>
            </w:r>
            <w:r w:rsidRPr="00182AA3">
              <w:rPr>
                <w:rFonts w:asciiTheme="minorHAnsi" w:hAnsiTheme="minorHAnsi" w:cstheme="minorHAnsi"/>
                <w:b/>
                <w:bCs/>
              </w:rPr>
              <w:t>un intérêt particulier</w:t>
            </w:r>
            <w:r w:rsidRPr="00182AA3">
              <w:rPr>
                <w:rFonts w:asciiTheme="minorHAnsi" w:hAnsiTheme="minorHAnsi" w:cstheme="minorHAnsi"/>
              </w:rPr>
              <w:t xml:space="preserve"> à l’emploi direct ou indirect des femmes et des personnes en situation de handicap</w:t>
            </w:r>
            <w:r w:rsidRPr="00182AA3">
              <w:rPr>
                <w:rFonts w:asciiTheme="minorHAnsi" w:hAnsiTheme="minorHAnsi" w:cstheme="minorHAnsi"/>
                <w:w w:val="105"/>
              </w:rPr>
              <w:t>.</w:t>
            </w:r>
          </w:p>
        </w:tc>
        <w:tc>
          <w:tcPr>
            <w:tcW w:w="1691" w:type="dxa"/>
          </w:tcPr>
          <w:p w:rsidR="008464A7" w:rsidRPr="00182AA3" w:rsidRDefault="00550AF3">
            <w:pPr>
              <w:pStyle w:val="TableParagraph"/>
              <w:spacing w:before="160"/>
              <w:ind w:left="172"/>
              <w:rPr>
                <w:rFonts w:asciiTheme="minorHAnsi" w:hAnsiTheme="minorHAnsi" w:cstheme="minorHAnsi"/>
              </w:rPr>
            </w:pPr>
            <w:r w:rsidRPr="00182AA3">
              <w:rPr>
                <w:rFonts w:asciiTheme="minorHAnsi" w:hAnsiTheme="minorHAnsi" w:cstheme="minorHAnsi"/>
              </w:rPr>
              <w:t>Zéro</w:t>
            </w:r>
            <w:r w:rsidR="00A303BC" w:rsidRPr="00182AA3">
              <w:rPr>
                <w:rFonts w:asciiTheme="minorHAnsi" w:hAnsiTheme="minorHAnsi" w:cstheme="minorHAnsi"/>
              </w:rPr>
              <w:t xml:space="preserve"> </w:t>
            </w:r>
            <w:r w:rsidRPr="00182AA3">
              <w:rPr>
                <w:rFonts w:asciiTheme="minorHAnsi" w:hAnsiTheme="minorHAnsi" w:cstheme="minorHAnsi"/>
              </w:rPr>
              <w:t>point:</w:t>
            </w:r>
            <w:r w:rsidRPr="00182AA3">
              <w:rPr>
                <w:rFonts w:asciiTheme="minorHAnsi" w:hAnsiTheme="minorHAnsi" w:cstheme="minorHAnsi"/>
                <w:spacing w:val="-5"/>
              </w:rPr>
              <w:t xml:space="preserve"> Non</w:t>
            </w:r>
          </w:p>
          <w:p w:rsidR="008464A7" w:rsidRPr="00182AA3" w:rsidRDefault="00550AF3">
            <w:pPr>
              <w:pStyle w:val="TableParagraph"/>
              <w:spacing w:before="48"/>
              <w:ind w:left="172"/>
              <w:rPr>
                <w:rFonts w:asciiTheme="minorHAnsi" w:hAnsiTheme="minorHAnsi" w:cstheme="minorHAnsi"/>
              </w:rPr>
            </w:pPr>
            <w:r w:rsidRPr="00182AA3">
              <w:rPr>
                <w:rFonts w:asciiTheme="minorHAnsi" w:hAnsiTheme="minorHAnsi" w:cstheme="minorHAnsi"/>
              </w:rPr>
              <w:t>+05points</w:t>
            </w:r>
            <w:r w:rsidRPr="00182AA3">
              <w:rPr>
                <w:rFonts w:asciiTheme="minorHAnsi" w:hAnsiTheme="minorHAnsi" w:cstheme="minorHAnsi"/>
                <w:spacing w:val="-4"/>
              </w:rPr>
              <w:t xml:space="preserve"> : Oui</w:t>
            </w:r>
          </w:p>
        </w:tc>
        <w:tc>
          <w:tcPr>
            <w:tcW w:w="851" w:type="dxa"/>
          </w:tcPr>
          <w:p w:rsidR="008464A7" w:rsidRPr="00182AA3" w:rsidRDefault="008464A7">
            <w:pPr>
              <w:pStyle w:val="TableParagraph"/>
              <w:spacing w:before="65"/>
              <w:rPr>
                <w:rFonts w:asciiTheme="minorHAnsi" w:hAnsiTheme="minorHAnsi" w:cstheme="minorHAnsi"/>
              </w:rPr>
            </w:pPr>
          </w:p>
          <w:p w:rsidR="008464A7" w:rsidRPr="00182AA3" w:rsidRDefault="00550AF3">
            <w:pPr>
              <w:pStyle w:val="TableParagraph"/>
              <w:spacing w:before="1"/>
              <w:ind w:left="20"/>
              <w:jc w:val="center"/>
              <w:rPr>
                <w:rFonts w:asciiTheme="minorHAnsi" w:hAnsiTheme="minorHAnsi" w:cstheme="minorHAnsi"/>
              </w:rPr>
            </w:pPr>
            <w:r w:rsidRPr="00182AA3">
              <w:rPr>
                <w:rFonts w:asciiTheme="minorHAnsi" w:hAnsiTheme="minorHAnsi" w:cstheme="minorHAnsi"/>
                <w:spacing w:val="-10"/>
              </w:rPr>
              <w:t>5</w:t>
            </w:r>
          </w:p>
        </w:tc>
      </w:tr>
      <w:tr w:rsidR="008464A7" w:rsidTr="0061560A">
        <w:trPr>
          <w:trHeight w:val="445"/>
        </w:trPr>
        <w:tc>
          <w:tcPr>
            <w:tcW w:w="8930" w:type="dxa"/>
            <w:gridSpan w:val="2"/>
          </w:tcPr>
          <w:p w:rsidR="008464A7" w:rsidRPr="00182AA3" w:rsidRDefault="00550AF3">
            <w:pPr>
              <w:pStyle w:val="TableParagraph"/>
              <w:spacing w:before="92"/>
              <w:ind w:left="201"/>
              <w:rPr>
                <w:rFonts w:asciiTheme="minorHAnsi" w:hAnsiTheme="minorHAnsi" w:cstheme="minorHAnsi"/>
                <w:b/>
              </w:rPr>
            </w:pPr>
            <w:r w:rsidRPr="00182AA3">
              <w:rPr>
                <w:rFonts w:asciiTheme="minorHAnsi" w:hAnsiTheme="minorHAnsi" w:cstheme="minorHAnsi"/>
                <w:b/>
              </w:rPr>
              <w:lastRenderedPageBreak/>
              <w:t>NOTE</w:t>
            </w:r>
            <w:r w:rsidR="0078785A">
              <w:rPr>
                <w:rFonts w:asciiTheme="minorHAnsi" w:hAnsiTheme="minorHAnsi" w:cstheme="minorHAnsi"/>
                <w:b/>
              </w:rPr>
              <w:t xml:space="preserve"> </w:t>
            </w:r>
            <w:r w:rsidRPr="00182AA3">
              <w:rPr>
                <w:rFonts w:asciiTheme="minorHAnsi" w:hAnsiTheme="minorHAnsi" w:cstheme="minorHAnsi"/>
                <w:b/>
                <w:spacing w:val="-2"/>
              </w:rPr>
              <w:t>TOTALE</w:t>
            </w:r>
          </w:p>
        </w:tc>
        <w:tc>
          <w:tcPr>
            <w:tcW w:w="851" w:type="dxa"/>
          </w:tcPr>
          <w:p w:rsidR="008464A7" w:rsidRPr="00182AA3" w:rsidRDefault="00550AF3">
            <w:pPr>
              <w:pStyle w:val="TableParagraph"/>
              <w:spacing w:before="92"/>
              <w:ind w:left="20" w:right="11"/>
              <w:jc w:val="center"/>
              <w:rPr>
                <w:rFonts w:asciiTheme="minorHAnsi" w:hAnsiTheme="minorHAnsi" w:cstheme="minorHAnsi"/>
                <w:b/>
              </w:rPr>
            </w:pPr>
            <w:r w:rsidRPr="00182AA3">
              <w:rPr>
                <w:rFonts w:asciiTheme="minorHAnsi" w:hAnsiTheme="minorHAnsi" w:cstheme="minorHAnsi"/>
                <w:b/>
                <w:spacing w:val="-5"/>
              </w:rPr>
              <w:t>100</w:t>
            </w:r>
          </w:p>
        </w:tc>
      </w:tr>
    </w:tbl>
    <w:p w:rsidR="005328C3" w:rsidRPr="00AB2801" w:rsidRDefault="005328C3" w:rsidP="005328C3">
      <w:pPr>
        <w:widowControl/>
        <w:adjustRightInd w:val="0"/>
        <w:ind w:firstLine="284"/>
        <w:jc w:val="both"/>
        <w:rPr>
          <w:rFonts w:ascii="Calibri" w:eastAsia="Calibri" w:hAnsi="Calibri" w:cs="Calibri"/>
          <w:sz w:val="12"/>
          <w:szCs w:val="12"/>
        </w:rPr>
      </w:pPr>
    </w:p>
    <w:p w:rsidR="00AF58C6" w:rsidRPr="00AF58C6" w:rsidRDefault="00AF58C6" w:rsidP="00AF58C6">
      <w:pPr>
        <w:pStyle w:val="Corpsdetexte"/>
        <w:spacing w:line="276" w:lineRule="auto"/>
        <w:ind w:right="189"/>
        <w:jc w:val="both"/>
        <w:rPr>
          <w:rFonts w:asciiTheme="minorHAnsi" w:hAnsiTheme="minorHAnsi" w:cstheme="minorHAnsi"/>
        </w:rPr>
      </w:pPr>
      <w:r>
        <w:rPr>
          <w:rFonts w:asciiTheme="minorHAnsi" w:hAnsiTheme="minorHAnsi" w:cstheme="minorHAnsi"/>
        </w:rPr>
        <w:t>Remarques importantes :</w:t>
      </w:r>
    </w:p>
    <w:p w:rsidR="00AF58C6" w:rsidRPr="00182AA3" w:rsidRDefault="00AF58C6" w:rsidP="00182AA3">
      <w:pPr>
        <w:pStyle w:val="Corpsdetexte"/>
        <w:numPr>
          <w:ilvl w:val="3"/>
          <w:numId w:val="9"/>
        </w:numPr>
        <w:spacing w:line="276" w:lineRule="auto"/>
        <w:ind w:left="851" w:right="189" w:hanging="283"/>
        <w:jc w:val="both"/>
        <w:rPr>
          <w:rFonts w:asciiTheme="minorHAnsi" w:hAnsiTheme="minorHAnsi" w:cstheme="minorHAnsi"/>
          <w:i/>
          <w:iCs/>
        </w:rPr>
      </w:pPr>
      <w:r w:rsidRPr="00AF58C6">
        <w:rPr>
          <w:rFonts w:asciiTheme="minorHAnsi" w:hAnsiTheme="minorHAnsi" w:cstheme="minorHAnsi"/>
          <w:i/>
          <w:iCs/>
        </w:rPr>
        <w:t xml:space="preserve">Les notes succinctes (NSs) transmises aux évaluateurs sont toujours anonymes (comportant uniquement un code attribué à chaque NS du candidat) </w:t>
      </w:r>
    </w:p>
    <w:p w:rsidR="00182AA3" w:rsidRPr="00182AA3" w:rsidRDefault="00550AF3" w:rsidP="00182AA3">
      <w:pPr>
        <w:pStyle w:val="Paragraphedeliste"/>
        <w:numPr>
          <w:ilvl w:val="3"/>
          <w:numId w:val="9"/>
        </w:numPr>
        <w:spacing w:before="115" w:line="276" w:lineRule="auto"/>
        <w:ind w:left="851" w:right="-55" w:hanging="283"/>
        <w:jc w:val="both"/>
        <w:rPr>
          <w:rFonts w:asciiTheme="minorHAnsi" w:hAnsiTheme="minorHAnsi" w:cstheme="minorHAnsi"/>
          <w:i/>
          <w:iCs/>
        </w:rPr>
      </w:pPr>
      <w:r w:rsidRPr="00AF58C6">
        <w:rPr>
          <w:rFonts w:asciiTheme="minorHAnsi" w:hAnsiTheme="minorHAnsi" w:cstheme="minorHAnsi"/>
          <w:i/>
          <w:iCs/>
        </w:rPr>
        <w:t>Les NS qui auront un</w:t>
      </w:r>
      <w:r w:rsidR="00A303BC" w:rsidRPr="00AF58C6">
        <w:rPr>
          <w:rFonts w:asciiTheme="minorHAnsi" w:hAnsiTheme="minorHAnsi" w:cstheme="minorHAnsi"/>
          <w:i/>
          <w:iCs/>
        </w:rPr>
        <w:t xml:space="preserve"> </w:t>
      </w:r>
      <w:r w:rsidRPr="00AF58C6">
        <w:rPr>
          <w:rFonts w:asciiTheme="minorHAnsi" w:hAnsiTheme="minorHAnsi" w:cstheme="minorHAnsi"/>
          <w:i/>
          <w:iCs/>
        </w:rPr>
        <w:t>score</w:t>
      </w:r>
      <w:r w:rsidR="00A303BC" w:rsidRPr="00AF58C6">
        <w:rPr>
          <w:rFonts w:asciiTheme="minorHAnsi" w:hAnsiTheme="minorHAnsi" w:cstheme="minorHAnsi"/>
          <w:i/>
          <w:iCs/>
        </w:rPr>
        <w:t xml:space="preserve"> </w:t>
      </w:r>
      <w:r w:rsidRPr="00AF58C6">
        <w:rPr>
          <w:rFonts w:asciiTheme="minorHAnsi" w:hAnsiTheme="minorHAnsi" w:cstheme="minorHAnsi"/>
          <w:i/>
          <w:iCs/>
        </w:rPr>
        <w:t>strictement</w:t>
      </w:r>
      <w:r w:rsidR="00A303BC" w:rsidRPr="00AF58C6">
        <w:rPr>
          <w:rFonts w:asciiTheme="minorHAnsi" w:hAnsiTheme="minorHAnsi" w:cstheme="minorHAnsi"/>
          <w:i/>
          <w:iCs/>
        </w:rPr>
        <w:t xml:space="preserve"> </w:t>
      </w:r>
      <w:r w:rsidRPr="00AF58C6">
        <w:rPr>
          <w:rFonts w:asciiTheme="minorHAnsi" w:hAnsiTheme="minorHAnsi" w:cstheme="minorHAnsi"/>
          <w:i/>
          <w:iCs/>
        </w:rPr>
        <w:t>inférieur</w:t>
      </w:r>
      <w:r w:rsidR="00A303BC" w:rsidRPr="00AF58C6">
        <w:rPr>
          <w:rFonts w:asciiTheme="minorHAnsi" w:hAnsiTheme="minorHAnsi" w:cstheme="minorHAnsi"/>
          <w:i/>
          <w:iCs/>
        </w:rPr>
        <w:t xml:space="preserve"> </w:t>
      </w:r>
      <w:r w:rsidRPr="00AF58C6">
        <w:rPr>
          <w:rFonts w:asciiTheme="minorHAnsi" w:hAnsiTheme="minorHAnsi" w:cstheme="minorHAnsi"/>
          <w:i/>
          <w:iCs/>
        </w:rPr>
        <w:t>à</w:t>
      </w:r>
      <w:r w:rsidR="00A303BC" w:rsidRPr="00AF58C6">
        <w:rPr>
          <w:rFonts w:asciiTheme="minorHAnsi" w:hAnsiTheme="minorHAnsi" w:cstheme="minorHAnsi"/>
          <w:i/>
          <w:iCs/>
        </w:rPr>
        <w:t xml:space="preserve"> </w:t>
      </w:r>
      <w:r w:rsidRPr="00AF58C6">
        <w:rPr>
          <w:rFonts w:asciiTheme="minorHAnsi" w:hAnsiTheme="minorHAnsi" w:cstheme="minorHAnsi"/>
          <w:i/>
          <w:iCs/>
        </w:rPr>
        <w:t xml:space="preserve">60points ne seront pas retenues. </w:t>
      </w:r>
    </w:p>
    <w:p w:rsidR="00E04664" w:rsidRDefault="00C015A7" w:rsidP="00182AA3">
      <w:pPr>
        <w:pStyle w:val="Paragraphedeliste"/>
        <w:numPr>
          <w:ilvl w:val="3"/>
          <w:numId w:val="9"/>
        </w:numPr>
        <w:spacing w:before="100" w:line="276" w:lineRule="auto"/>
        <w:ind w:left="851" w:hanging="283"/>
        <w:jc w:val="both"/>
        <w:rPr>
          <w:rFonts w:asciiTheme="minorHAnsi" w:hAnsiTheme="minorHAnsi" w:cstheme="minorHAnsi"/>
          <w:i/>
          <w:iCs/>
        </w:rPr>
      </w:pPr>
      <w:r w:rsidRPr="00182AA3">
        <w:rPr>
          <w:rFonts w:asciiTheme="minorHAnsi" w:hAnsiTheme="minorHAnsi" w:cstheme="minorHAnsi"/>
          <w:i/>
          <w:iCs/>
        </w:rPr>
        <w:t>Les candidats dont les NSs auront obtenu un score supérieur ou égal à 60 points seront invités à des entretiens individuels</w:t>
      </w:r>
      <w:r w:rsidR="00A303BC" w:rsidRPr="00182AA3">
        <w:rPr>
          <w:rFonts w:asciiTheme="minorHAnsi" w:hAnsiTheme="minorHAnsi" w:cstheme="minorHAnsi"/>
          <w:i/>
          <w:iCs/>
        </w:rPr>
        <w:t xml:space="preserve"> </w:t>
      </w:r>
      <w:r w:rsidRPr="00182AA3">
        <w:rPr>
          <w:rFonts w:asciiTheme="minorHAnsi" w:hAnsiTheme="minorHAnsi" w:cstheme="minorHAnsi"/>
          <w:i/>
          <w:iCs/>
        </w:rPr>
        <w:t xml:space="preserve">pour </w:t>
      </w:r>
      <w:r w:rsidR="00C02CA9" w:rsidRPr="00182AA3">
        <w:rPr>
          <w:rFonts w:asciiTheme="minorHAnsi" w:hAnsiTheme="minorHAnsi" w:cstheme="minorHAnsi"/>
          <w:i/>
          <w:iCs/>
        </w:rPr>
        <w:t>cerner davantage les</w:t>
      </w:r>
      <w:r w:rsidR="00E04664" w:rsidRPr="00182AA3">
        <w:rPr>
          <w:rFonts w:asciiTheme="minorHAnsi" w:hAnsiTheme="minorHAnsi" w:cstheme="minorHAnsi"/>
          <w:i/>
          <w:iCs/>
        </w:rPr>
        <w:t xml:space="preserve"> meilleures idées de projets proposés</w:t>
      </w:r>
      <w:r w:rsidR="00182AA3">
        <w:rPr>
          <w:rFonts w:asciiTheme="minorHAnsi" w:hAnsiTheme="minorHAnsi" w:cstheme="minorHAnsi"/>
          <w:i/>
          <w:iCs/>
        </w:rPr>
        <w:t>.</w:t>
      </w:r>
    </w:p>
    <w:p w:rsidR="0018406C" w:rsidRPr="005B570C" w:rsidRDefault="0018406C" w:rsidP="00E66F7E">
      <w:pPr>
        <w:spacing w:before="100" w:line="276" w:lineRule="auto"/>
        <w:ind w:firstLine="284"/>
        <w:jc w:val="both"/>
        <w:rPr>
          <w:rFonts w:asciiTheme="minorHAnsi" w:hAnsiTheme="minorHAnsi" w:cstheme="minorHAnsi"/>
          <w:sz w:val="24"/>
          <w:szCs w:val="24"/>
          <w:u w:val="single"/>
        </w:rPr>
      </w:pPr>
      <w:r w:rsidRPr="005B570C">
        <w:rPr>
          <w:rFonts w:asciiTheme="minorHAnsi" w:hAnsiTheme="minorHAnsi" w:cstheme="minorHAnsi"/>
          <w:sz w:val="24"/>
          <w:szCs w:val="24"/>
          <w:u w:val="single"/>
        </w:rPr>
        <w:t xml:space="preserve">A cette étape finale de la première sélection, seuls les candidats ayant obtenu une note strictement supérieure à </w:t>
      </w:r>
      <w:r w:rsidR="00E66F7E">
        <w:rPr>
          <w:rFonts w:asciiTheme="minorHAnsi" w:hAnsiTheme="minorHAnsi" w:cstheme="minorHAnsi"/>
          <w:sz w:val="24"/>
          <w:szCs w:val="24"/>
          <w:u w:val="single"/>
        </w:rPr>
        <w:t>60</w:t>
      </w:r>
      <w:r w:rsidRPr="005B570C">
        <w:rPr>
          <w:rFonts w:asciiTheme="minorHAnsi" w:hAnsiTheme="minorHAnsi" w:cstheme="minorHAnsi"/>
          <w:sz w:val="24"/>
          <w:szCs w:val="24"/>
          <w:u w:val="single"/>
        </w:rPr>
        <w:t xml:space="preserve"> sur </w:t>
      </w:r>
      <w:r w:rsidR="00E66F7E">
        <w:rPr>
          <w:rFonts w:asciiTheme="minorHAnsi" w:hAnsiTheme="minorHAnsi" w:cstheme="minorHAnsi"/>
          <w:sz w:val="24"/>
          <w:szCs w:val="24"/>
          <w:u w:val="single"/>
        </w:rPr>
        <w:t>100</w:t>
      </w:r>
      <w:r w:rsidRPr="005B570C">
        <w:rPr>
          <w:rFonts w:asciiTheme="minorHAnsi" w:hAnsiTheme="minorHAnsi" w:cstheme="minorHAnsi"/>
          <w:sz w:val="24"/>
          <w:szCs w:val="24"/>
          <w:u w:val="single"/>
        </w:rPr>
        <w:t xml:space="preserve"> points passera à la deuxième étape de sélection.</w:t>
      </w:r>
    </w:p>
    <w:p w:rsidR="00E04664" w:rsidRDefault="00E04664" w:rsidP="00E04664">
      <w:pPr>
        <w:pStyle w:val="Corpsdetexte"/>
        <w:spacing w:before="116" w:line="273" w:lineRule="auto"/>
        <w:ind w:right="-55"/>
        <w:rPr>
          <w:rFonts w:asciiTheme="minorHAnsi" w:hAnsiTheme="minorHAnsi" w:cstheme="minorHAnsi"/>
        </w:rPr>
      </w:pPr>
      <w:r w:rsidRPr="0061560A">
        <w:rPr>
          <w:rFonts w:asciiTheme="minorHAnsi" w:hAnsiTheme="minorHAnsi" w:cstheme="minorHAnsi"/>
        </w:rPr>
        <w:t xml:space="preserve">Au terme de ce travail, le Comité régional soumettra son PV d’évaluation et de pré-sélection à la </w:t>
      </w:r>
      <w:r w:rsidRPr="0061560A">
        <w:rPr>
          <w:rFonts w:asciiTheme="minorHAnsi" w:hAnsiTheme="minorHAnsi" w:cstheme="minorHAnsi"/>
          <w:b/>
          <w:bCs/>
        </w:rPr>
        <w:t>Direction générale du CGDR</w:t>
      </w:r>
      <w:r w:rsidRPr="0061560A">
        <w:rPr>
          <w:rFonts w:asciiTheme="minorHAnsi" w:hAnsiTheme="minorHAnsi" w:cstheme="minorHAnsi"/>
        </w:rPr>
        <w:t xml:space="preserve"> pour approbation des candidats à retenir pour la suite de sélection.</w:t>
      </w:r>
    </w:p>
    <w:p w:rsidR="008464A7" w:rsidRPr="00A93706" w:rsidRDefault="005B570C" w:rsidP="00A93706">
      <w:pPr>
        <w:spacing w:before="100" w:line="276" w:lineRule="auto"/>
        <w:ind w:firstLine="284"/>
        <w:jc w:val="both"/>
        <w:rPr>
          <w:rFonts w:asciiTheme="minorHAnsi" w:hAnsiTheme="minorHAnsi" w:cstheme="minorHAnsi"/>
          <w:b/>
          <w:bCs/>
          <w:u w:val="single"/>
        </w:rPr>
      </w:pPr>
      <w:r w:rsidRPr="0061560A">
        <w:rPr>
          <w:rFonts w:asciiTheme="minorHAnsi" w:hAnsiTheme="minorHAnsi" w:cstheme="minorHAnsi"/>
          <w:b/>
          <w:bCs/>
          <w:u w:val="single"/>
        </w:rPr>
        <w:t xml:space="preserve">Afin d’assurer un accompagnement personnalisé de qualité, </w:t>
      </w:r>
      <w:r>
        <w:rPr>
          <w:rFonts w:asciiTheme="minorHAnsi" w:hAnsiTheme="minorHAnsi" w:cstheme="minorHAnsi"/>
          <w:b/>
          <w:bCs/>
          <w:u w:val="single"/>
        </w:rPr>
        <w:t xml:space="preserve">lors de la seconde étape de sélection, </w:t>
      </w:r>
      <w:r w:rsidRPr="0061560A">
        <w:rPr>
          <w:rFonts w:asciiTheme="minorHAnsi" w:hAnsiTheme="minorHAnsi" w:cstheme="minorHAnsi"/>
          <w:b/>
          <w:bCs/>
          <w:u w:val="single"/>
        </w:rPr>
        <w:t>seules les trente</w:t>
      </w:r>
      <w:r>
        <w:rPr>
          <w:rFonts w:asciiTheme="minorHAnsi" w:hAnsiTheme="minorHAnsi" w:cstheme="minorHAnsi"/>
          <w:b/>
          <w:bCs/>
          <w:u w:val="single"/>
        </w:rPr>
        <w:t xml:space="preserve"> cinq</w:t>
      </w:r>
      <w:r w:rsidRPr="0061560A">
        <w:rPr>
          <w:rFonts w:asciiTheme="minorHAnsi" w:hAnsiTheme="minorHAnsi" w:cstheme="minorHAnsi"/>
          <w:b/>
          <w:bCs/>
          <w:u w:val="single"/>
        </w:rPr>
        <w:t xml:space="preserve"> meilleures NS seront retenues pour la suite de la sélection (étape de sélection sur la base des demandes complètes)</w:t>
      </w:r>
    </w:p>
    <w:p w:rsidR="00EE4267" w:rsidRPr="00A93706" w:rsidRDefault="00A93706" w:rsidP="00A93706">
      <w:pPr>
        <w:spacing w:before="107" w:line="273" w:lineRule="auto"/>
        <w:ind w:right="-55" w:firstLineChars="129" w:firstLine="284"/>
        <w:jc w:val="both"/>
        <w:rPr>
          <w:rFonts w:asciiTheme="minorHAnsi" w:hAnsiTheme="minorHAnsi" w:cstheme="minorHAnsi"/>
        </w:rPr>
      </w:pPr>
      <w:r w:rsidRPr="0061560A">
        <w:rPr>
          <w:rFonts w:asciiTheme="minorHAnsi" w:hAnsiTheme="minorHAnsi" w:cstheme="minorHAnsi"/>
          <w:noProof/>
          <w:lang w:eastAsia="fr-FR"/>
        </w:rPr>
        <mc:AlternateContent>
          <mc:Choice Requires="wps">
            <w:drawing>
              <wp:anchor distT="0" distB="0" distL="0" distR="0" simplePos="0" relativeHeight="251658240" behindDoc="1" locked="0" layoutInCell="1" allowOverlap="1" wp14:anchorId="1EF144E6" wp14:editId="28ECFFA0">
                <wp:simplePos x="0" y="0"/>
                <wp:positionH relativeFrom="page">
                  <wp:posOffset>739140</wp:posOffset>
                </wp:positionH>
                <wp:positionV relativeFrom="paragraph">
                  <wp:posOffset>381000</wp:posOffset>
                </wp:positionV>
                <wp:extent cx="6381750" cy="320040"/>
                <wp:effectExtent l="0" t="0" r="19050" b="2286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320040"/>
                        </a:xfrm>
                        <a:prstGeom prst="rect">
                          <a:avLst/>
                        </a:prstGeom>
                        <a:ln w="6095">
                          <a:solidFill>
                            <a:srgbClr val="000000"/>
                          </a:solidFill>
                          <a:prstDash val="solid"/>
                        </a:ln>
                      </wps:spPr>
                      <wps:txbx>
                        <w:txbxContent>
                          <w:p w:rsidR="00E04664" w:rsidRDefault="00E04664" w:rsidP="00EE4267">
                            <w:pPr>
                              <w:pStyle w:val="Corpsdetexte"/>
                              <w:spacing w:before="25" w:line="271" w:lineRule="auto"/>
                              <w:ind w:left="105"/>
                            </w:pPr>
                            <w:r>
                              <w:t xml:space="preserve">Les autres NS, au-delà </w:t>
                            </w:r>
                            <w:r w:rsidRPr="003A5127">
                              <w:rPr>
                                <w:b/>
                                <w:bCs/>
                              </w:rPr>
                              <w:t xml:space="preserve">des </w:t>
                            </w:r>
                            <w:r w:rsidR="005B570C" w:rsidRPr="003A5127">
                              <w:rPr>
                                <w:b/>
                                <w:bCs/>
                              </w:rPr>
                              <w:t>trente</w:t>
                            </w:r>
                            <w:r w:rsidR="005B570C">
                              <w:rPr>
                                <w:b/>
                                <w:bCs/>
                              </w:rPr>
                              <w:t>-cinq</w:t>
                            </w:r>
                            <w:r w:rsidR="00EE4267">
                              <w:t xml:space="preserve"> </w:t>
                            </w:r>
                            <w:r>
                              <w:t xml:space="preserve">seront retenues dans une </w:t>
                            </w:r>
                            <w:r>
                              <w:rPr>
                                <w:rFonts w:ascii="Liberation Sans Narrow" w:hAnsi="Liberation Sans Narrow"/>
                                <w:b/>
                              </w:rPr>
                              <w:t>liste d’attente</w:t>
                            </w:r>
                            <w:r>
                              <w:t>.</w:t>
                            </w: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type w14:anchorId="1EF144E6" id="_x0000_t202" coordsize="21600,21600" o:spt="202" path="m,l,21600r21600,l21600,xe">
                <v:stroke joinstyle="miter"/>
                <v:path gradientshapeok="t" o:connecttype="rect"/>
              </v:shapetype>
              <v:shape id="Textbox 8" o:spid="_x0000_s1029" type="#_x0000_t202" style="position:absolute;left:0;text-align:left;margin-left:58.2pt;margin-top:30pt;width:502.5pt;height:25.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0T2gEAAKkDAAAOAAAAZHJzL2Uyb0RvYy54bWysU8Fu2zAMvQ/YPwi6L3aatcuMOMXWoMOA&#10;Yh3Q9gNkWY6FyaImKrHz96NkOw22WzEfZMl8euR7pDe3Q2fYUXnUYEu+XOScKSuh1nZf8pfn+w9r&#10;zjAIWwsDVpX8pJDfbt+/2/SuUFfQgqmVZ0RisehdydsQXJFlKFvVCVyAU5aCDfhOBDr6fVZ70RN7&#10;Z7KrPL/JevC18yAVIn3djUG+TfxNo2R4bBpUgZmSU20hrT6tVVyz7UYUey9cq+VUhnhDFZ3QlpKe&#10;qXYiCHbw+h+qTksPCE1YSOgyaBotVdJAapb5X2qeWuFU0kLmoDvbhP+PVv44/vRM1yWnRlnRUYue&#10;1RAqGNg6mtM7LAjz5AgVhq8wUJOTUHQPIH8hQbILzHgBCR3NGBrfxTfJZHSR/D+dPackTNLHm9V6&#10;+emaQpJiK2rpx9SU7PW28xi+KehY3JTcU09TBeL4gCHmF8UMicmMZT3R5p+vxzrB6PpeGxNj6PfV&#10;nfHsKOI4pCeKJAa8hEW6ncB2xKXQBDN20jtKjMrDUA3JwNXsVwX1iezqaapKjr8PwivOzHdLbYsj&#10;OG/8vKnmjQ/mDtKgxmItfDkEaHTSGDONvFMBNA+p8Gl248BdnhPq9Q/b/gEAAP//AwBQSwMEFAAG&#10;AAgAAAAhANPU2onfAAAACwEAAA8AAABkcnMvZG93bnJldi54bWxMj0tPwzAQhO9I/AdrkbggaieK&#10;IhTiVIjHgQOClsLZjZckwo/IdpuUX8/mBLed3dHsN/V6toYdMcTBOwnZSgBD13o9uE7C7v3p+gZY&#10;TMppZbxDCSeMsG7Oz2pVaT+5DR63qWMU4mKlJPQpjRXnse3RqrjyIzq6fflgVSIZOq6DmijcGp4L&#10;UXKrBkcfejXifY/t9/ZgJbykhxDN53R6e/x5fv0ortp8J6KUlxfz3S2whHP6M8OCT+jQENPeH5yO&#10;zJDOyoKsEkpBnRZDlme02S+TKIA3Nf/fofkFAAD//wMAUEsBAi0AFAAGAAgAAAAhALaDOJL+AAAA&#10;4QEAABMAAAAAAAAAAAAAAAAAAAAAAFtDb250ZW50X1R5cGVzXS54bWxQSwECLQAUAAYACAAAACEA&#10;OP0h/9YAAACUAQAACwAAAAAAAAAAAAAAAAAvAQAAX3JlbHMvLnJlbHNQSwECLQAUAAYACAAAACEA&#10;QsS9E9oBAACpAwAADgAAAAAAAAAAAAAAAAAuAgAAZHJzL2Uyb0RvYy54bWxQSwECLQAUAAYACAAA&#10;ACEA09Taid8AAAALAQAADwAAAAAAAAAAAAAAAAA0BAAAZHJzL2Rvd25yZXYueG1sUEsFBgAAAAAE&#10;AAQA8wAAAEAFAAAAAA==&#10;" filled="f" strokeweight=".16931mm">
                <v:path arrowok="t"/>
                <v:textbox inset="0,0,0,0">
                  <w:txbxContent>
                    <w:p w:rsidR="00E04664" w:rsidRDefault="00E04664" w:rsidP="00EE4267">
                      <w:pPr>
                        <w:pStyle w:val="Corpsdetexte"/>
                        <w:spacing w:before="25" w:line="271" w:lineRule="auto"/>
                        <w:ind w:left="105"/>
                      </w:pPr>
                      <w:r>
                        <w:t xml:space="preserve">Les autres NS, au-delà </w:t>
                      </w:r>
                      <w:r w:rsidRPr="003A5127">
                        <w:rPr>
                          <w:b/>
                          <w:bCs/>
                        </w:rPr>
                        <w:t xml:space="preserve">des </w:t>
                      </w:r>
                      <w:r w:rsidR="005B570C" w:rsidRPr="003A5127">
                        <w:rPr>
                          <w:b/>
                          <w:bCs/>
                        </w:rPr>
                        <w:t>trente</w:t>
                      </w:r>
                      <w:r w:rsidR="005B570C">
                        <w:rPr>
                          <w:b/>
                          <w:bCs/>
                        </w:rPr>
                        <w:t>-cinq</w:t>
                      </w:r>
                      <w:r w:rsidR="00EE4267">
                        <w:t xml:space="preserve"> </w:t>
                      </w:r>
                      <w:r>
                        <w:t xml:space="preserve">seront retenues dans une </w:t>
                      </w:r>
                      <w:r>
                        <w:rPr>
                          <w:rFonts w:ascii="Liberation Sans Narrow" w:hAnsi="Liberation Sans Narrow"/>
                          <w:b/>
                        </w:rPr>
                        <w:t>liste d’attente</w:t>
                      </w:r>
                      <w:r>
                        <w:t>.</w:t>
                      </w:r>
                    </w:p>
                  </w:txbxContent>
                </v:textbox>
                <w10:wrap type="topAndBottom" anchorx="page"/>
              </v:shape>
            </w:pict>
          </mc:Fallback>
        </mc:AlternateContent>
      </w:r>
      <w:r w:rsidR="00550AF3" w:rsidRPr="0061560A">
        <w:rPr>
          <w:rFonts w:asciiTheme="minorHAnsi" w:hAnsiTheme="minorHAnsi" w:cstheme="minorHAnsi"/>
        </w:rPr>
        <w:t>Tous les candidats recevront une notification de pré-sélection, de liste d’attente ou de refus de leur NS de la part du CGDR par voie électronique.</w:t>
      </w:r>
    </w:p>
    <w:p w:rsidR="008464A7" w:rsidRDefault="008464A7">
      <w:pPr>
        <w:pStyle w:val="Corpsdetexte"/>
        <w:spacing w:before="11"/>
      </w:pPr>
    </w:p>
    <w:p w:rsidR="008464A7" w:rsidRDefault="00550AF3">
      <w:pPr>
        <w:pStyle w:val="Titre3"/>
        <w:numPr>
          <w:ilvl w:val="0"/>
          <w:numId w:val="1"/>
        </w:numPr>
        <w:tabs>
          <w:tab w:val="left" w:pos="970"/>
        </w:tabs>
        <w:spacing w:before="0"/>
        <w:ind w:left="970" w:hanging="359"/>
      </w:pPr>
      <w:r>
        <w:t>CALENDRIER</w:t>
      </w:r>
      <w:r w:rsidR="00F94C57">
        <w:t xml:space="preserve"> </w:t>
      </w:r>
      <w:r>
        <w:rPr>
          <w:spacing w:val="-2"/>
        </w:rPr>
        <w:t>INDICATIF</w:t>
      </w:r>
    </w:p>
    <w:p w:rsidR="008464A7" w:rsidRDefault="008464A7">
      <w:pPr>
        <w:pStyle w:val="Corpsdetexte"/>
        <w:rPr>
          <w:b/>
          <w:sz w:val="20"/>
        </w:rPr>
      </w:pPr>
    </w:p>
    <w:p w:rsidR="008464A7" w:rsidRDefault="008464A7">
      <w:pPr>
        <w:pStyle w:val="Corpsdetexte"/>
        <w:spacing w:before="9"/>
        <w:rPr>
          <w:b/>
          <w:sz w:val="2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2126"/>
      </w:tblGrid>
      <w:tr w:rsidR="008464A7" w:rsidTr="00EC7C43">
        <w:trPr>
          <w:trHeight w:val="470"/>
        </w:trPr>
        <w:tc>
          <w:tcPr>
            <w:tcW w:w="7371" w:type="dxa"/>
            <w:vAlign w:val="center"/>
          </w:tcPr>
          <w:p w:rsidR="008464A7" w:rsidRDefault="00550AF3" w:rsidP="00EC7C43">
            <w:pPr>
              <w:pStyle w:val="TableParagraph"/>
              <w:spacing w:before="49"/>
              <w:ind w:left="15"/>
              <w:jc w:val="center"/>
              <w:rPr>
                <w:b/>
              </w:rPr>
            </w:pPr>
            <w:r>
              <w:rPr>
                <w:b/>
                <w:spacing w:val="-2"/>
              </w:rPr>
              <w:t>Points-étapes</w:t>
            </w:r>
          </w:p>
        </w:tc>
        <w:tc>
          <w:tcPr>
            <w:tcW w:w="2126" w:type="dxa"/>
            <w:vAlign w:val="center"/>
          </w:tcPr>
          <w:p w:rsidR="008464A7" w:rsidRDefault="00550AF3" w:rsidP="00EC7C43">
            <w:pPr>
              <w:pStyle w:val="TableParagraph"/>
              <w:spacing w:before="49"/>
              <w:ind w:left="12" w:right="7"/>
              <w:jc w:val="center"/>
              <w:rPr>
                <w:b/>
              </w:rPr>
            </w:pPr>
            <w:r>
              <w:rPr>
                <w:b/>
              </w:rPr>
              <w:t>Date</w:t>
            </w:r>
            <w:r>
              <w:rPr>
                <w:b/>
                <w:spacing w:val="-2"/>
              </w:rPr>
              <w:t xml:space="preserve"> limite*</w:t>
            </w:r>
          </w:p>
        </w:tc>
      </w:tr>
      <w:tr w:rsidR="008464A7" w:rsidTr="00EC7C43">
        <w:trPr>
          <w:trHeight w:val="470"/>
        </w:trPr>
        <w:tc>
          <w:tcPr>
            <w:tcW w:w="7371" w:type="dxa"/>
            <w:vAlign w:val="center"/>
          </w:tcPr>
          <w:p w:rsidR="008464A7" w:rsidRPr="003D47BD" w:rsidRDefault="00550AF3" w:rsidP="0000113C">
            <w:pPr>
              <w:pStyle w:val="TableParagraph"/>
              <w:tabs>
                <w:tab w:val="left" w:pos="388"/>
              </w:tabs>
              <w:spacing w:before="50"/>
              <w:ind w:firstLineChars="100" w:firstLine="200"/>
              <w:rPr>
                <w:sz w:val="20"/>
                <w:szCs w:val="20"/>
              </w:rPr>
            </w:pPr>
            <w:r w:rsidRPr="003D47BD">
              <w:rPr>
                <w:sz w:val="20"/>
                <w:szCs w:val="20"/>
              </w:rPr>
              <w:t>AàP</w:t>
            </w:r>
            <w:r w:rsidR="001E5BFF" w:rsidRPr="003D47BD">
              <w:rPr>
                <w:sz w:val="20"/>
                <w:szCs w:val="20"/>
              </w:rPr>
              <w:t xml:space="preserve"> N°2</w:t>
            </w:r>
            <w:r w:rsidRPr="003D47BD">
              <w:rPr>
                <w:sz w:val="20"/>
                <w:szCs w:val="20"/>
              </w:rPr>
              <w:t xml:space="preserve"> (Publication)</w:t>
            </w:r>
          </w:p>
        </w:tc>
        <w:tc>
          <w:tcPr>
            <w:tcW w:w="2126" w:type="dxa"/>
            <w:vAlign w:val="center"/>
          </w:tcPr>
          <w:p w:rsidR="008464A7" w:rsidRPr="00044E4A" w:rsidRDefault="00256C2A" w:rsidP="00AD1E7D">
            <w:pPr>
              <w:pStyle w:val="TableParagraph"/>
              <w:spacing w:before="50"/>
              <w:ind w:left="12" w:right="2"/>
              <w:jc w:val="center"/>
              <w:rPr>
                <w:b/>
                <w:bCs/>
                <w:sz w:val="20"/>
                <w:szCs w:val="20"/>
              </w:rPr>
            </w:pPr>
            <w:r w:rsidRPr="00044E4A">
              <w:rPr>
                <w:b/>
                <w:bCs/>
                <w:color w:val="FF0000"/>
                <w:spacing w:val="-2"/>
                <w:sz w:val="20"/>
                <w:szCs w:val="20"/>
              </w:rPr>
              <w:t>26/06/2026</w:t>
            </w:r>
          </w:p>
        </w:tc>
      </w:tr>
      <w:tr w:rsidR="009440CF" w:rsidTr="00EC7C43">
        <w:trPr>
          <w:trHeight w:val="470"/>
        </w:trPr>
        <w:tc>
          <w:tcPr>
            <w:tcW w:w="7371" w:type="dxa"/>
            <w:vAlign w:val="center"/>
          </w:tcPr>
          <w:p w:rsidR="009440CF" w:rsidRPr="003D47BD" w:rsidRDefault="009440CF" w:rsidP="0000113C">
            <w:pPr>
              <w:pStyle w:val="TableParagraph"/>
              <w:tabs>
                <w:tab w:val="left" w:pos="388"/>
              </w:tabs>
              <w:spacing w:before="49"/>
              <w:ind w:firstLineChars="100" w:firstLine="200"/>
              <w:rPr>
                <w:sz w:val="20"/>
                <w:szCs w:val="20"/>
              </w:rPr>
            </w:pPr>
            <w:r w:rsidRPr="003D47BD">
              <w:rPr>
                <w:sz w:val="20"/>
                <w:szCs w:val="20"/>
              </w:rPr>
              <w:t>Séances d’informations et de facilitation d’élaboration de la NS</w:t>
            </w:r>
          </w:p>
        </w:tc>
        <w:tc>
          <w:tcPr>
            <w:tcW w:w="2126" w:type="dxa"/>
            <w:vAlign w:val="center"/>
          </w:tcPr>
          <w:p w:rsidR="009440CF" w:rsidRPr="003D47BD" w:rsidRDefault="001325F0" w:rsidP="00256C2A">
            <w:pPr>
              <w:pStyle w:val="TableParagraph"/>
              <w:spacing w:before="49"/>
              <w:ind w:left="12" w:right="1"/>
              <w:jc w:val="center"/>
              <w:rPr>
                <w:spacing w:val="-2"/>
                <w:sz w:val="20"/>
                <w:szCs w:val="20"/>
              </w:rPr>
            </w:pPr>
            <w:r>
              <w:rPr>
                <w:spacing w:val="-2"/>
                <w:sz w:val="20"/>
                <w:szCs w:val="20"/>
              </w:rPr>
              <w:t>18</w:t>
            </w:r>
            <w:r w:rsidR="00B77491">
              <w:rPr>
                <w:spacing w:val="-2"/>
                <w:sz w:val="20"/>
                <w:szCs w:val="20"/>
              </w:rPr>
              <w:t>/</w:t>
            </w:r>
            <w:r w:rsidR="00256C2A">
              <w:rPr>
                <w:spacing w:val="-2"/>
                <w:sz w:val="20"/>
                <w:szCs w:val="20"/>
              </w:rPr>
              <w:t>07</w:t>
            </w:r>
            <w:r w:rsidR="00B77491">
              <w:rPr>
                <w:spacing w:val="-2"/>
                <w:sz w:val="20"/>
                <w:szCs w:val="20"/>
              </w:rPr>
              <w:t>/2026</w:t>
            </w:r>
          </w:p>
        </w:tc>
      </w:tr>
      <w:tr w:rsidR="008464A7" w:rsidTr="00EC7C43">
        <w:trPr>
          <w:trHeight w:val="470"/>
        </w:trPr>
        <w:tc>
          <w:tcPr>
            <w:tcW w:w="7371" w:type="dxa"/>
            <w:vAlign w:val="center"/>
          </w:tcPr>
          <w:p w:rsidR="008464A7" w:rsidRPr="003D47BD" w:rsidRDefault="00AF71AC" w:rsidP="0000113C">
            <w:pPr>
              <w:pStyle w:val="TableParagraph"/>
              <w:tabs>
                <w:tab w:val="left" w:pos="388"/>
              </w:tabs>
              <w:spacing w:before="49"/>
              <w:ind w:firstLineChars="100" w:firstLine="200"/>
              <w:rPr>
                <w:sz w:val="20"/>
                <w:szCs w:val="20"/>
              </w:rPr>
            </w:pPr>
            <w:r w:rsidRPr="003D47BD">
              <w:rPr>
                <w:sz w:val="20"/>
                <w:szCs w:val="20"/>
              </w:rPr>
              <w:t xml:space="preserve">Date limite, </w:t>
            </w:r>
            <w:r w:rsidR="001E5BFF" w:rsidRPr="003D47BD">
              <w:rPr>
                <w:sz w:val="20"/>
                <w:szCs w:val="20"/>
              </w:rPr>
              <w:t>e</w:t>
            </w:r>
            <w:r w:rsidR="00550AF3" w:rsidRPr="003D47BD">
              <w:rPr>
                <w:sz w:val="20"/>
                <w:szCs w:val="20"/>
              </w:rPr>
              <w:t>nvoi de questions par les demandeurs</w:t>
            </w:r>
          </w:p>
        </w:tc>
        <w:tc>
          <w:tcPr>
            <w:tcW w:w="2126" w:type="dxa"/>
            <w:vAlign w:val="center"/>
          </w:tcPr>
          <w:p w:rsidR="008464A7" w:rsidRPr="003D47BD" w:rsidRDefault="001325F0" w:rsidP="00256C2A">
            <w:pPr>
              <w:pStyle w:val="TableParagraph"/>
              <w:spacing w:before="49"/>
              <w:ind w:left="12" w:right="1"/>
              <w:jc w:val="center"/>
              <w:rPr>
                <w:sz w:val="20"/>
                <w:szCs w:val="20"/>
              </w:rPr>
            </w:pPr>
            <w:r>
              <w:rPr>
                <w:spacing w:val="-2"/>
                <w:sz w:val="20"/>
                <w:szCs w:val="20"/>
              </w:rPr>
              <w:t>20</w:t>
            </w:r>
            <w:r w:rsidR="00B77491">
              <w:rPr>
                <w:spacing w:val="-2"/>
                <w:sz w:val="20"/>
                <w:szCs w:val="20"/>
              </w:rPr>
              <w:t>/</w:t>
            </w:r>
            <w:r w:rsidR="00256C2A">
              <w:rPr>
                <w:spacing w:val="-2"/>
                <w:sz w:val="20"/>
                <w:szCs w:val="20"/>
              </w:rPr>
              <w:t>07</w:t>
            </w:r>
            <w:r w:rsidR="00B77491">
              <w:rPr>
                <w:spacing w:val="-2"/>
                <w:sz w:val="20"/>
                <w:szCs w:val="20"/>
              </w:rPr>
              <w:t>/2026</w:t>
            </w:r>
          </w:p>
        </w:tc>
      </w:tr>
      <w:tr w:rsidR="008464A7" w:rsidTr="00EC7C43">
        <w:trPr>
          <w:trHeight w:val="469"/>
        </w:trPr>
        <w:tc>
          <w:tcPr>
            <w:tcW w:w="7371" w:type="dxa"/>
            <w:vAlign w:val="center"/>
          </w:tcPr>
          <w:p w:rsidR="008464A7" w:rsidRPr="003D47BD" w:rsidRDefault="00550AF3" w:rsidP="0000113C">
            <w:pPr>
              <w:pStyle w:val="TableParagraph"/>
              <w:tabs>
                <w:tab w:val="left" w:pos="388"/>
              </w:tabs>
              <w:spacing w:before="49"/>
              <w:ind w:firstLineChars="100" w:firstLine="200"/>
              <w:rPr>
                <w:sz w:val="20"/>
                <w:szCs w:val="20"/>
              </w:rPr>
            </w:pPr>
            <w:r w:rsidRPr="003D47BD">
              <w:rPr>
                <w:sz w:val="20"/>
                <w:szCs w:val="20"/>
              </w:rPr>
              <w:t>Réponse aux questions par le CGDR</w:t>
            </w:r>
          </w:p>
        </w:tc>
        <w:tc>
          <w:tcPr>
            <w:tcW w:w="2126" w:type="dxa"/>
            <w:vAlign w:val="center"/>
          </w:tcPr>
          <w:p w:rsidR="008464A7" w:rsidRPr="003D47BD" w:rsidRDefault="001325F0" w:rsidP="00256C2A">
            <w:pPr>
              <w:pStyle w:val="TableParagraph"/>
              <w:spacing w:before="49"/>
              <w:ind w:left="12" w:right="1"/>
              <w:jc w:val="center"/>
              <w:rPr>
                <w:sz w:val="20"/>
                <w:szCs w:val="20"/>
              </w:rPr>
            </w:pPr>
            <w:r>
              <w:rPr>
                <w:spacing w:val="-2"/>
                <w:sz w:val="20"/>
                <w:szCs w:val="20"/>
              </w:rPr>
              <w:t>22</w:t>
            </w:r>
            <w:r w:rsidR="00550AF3" w:rsidRPr="003D47BD">
              <w:rPr>
                <w:spacing w:val="-2"/>
                <w:sz w:val="20"/>
                <w:szCs w:val="20"/>
              </w:rPr>
              <w:t>/</w:t>
            </w:r>
            <w:r w:rsidR="00256C2A">
              <w:rPr>
                <w:spacing w:val="-2"/>
                <w:sz w:val="20"/>
                <w:szCs w:val="20"/>
              </w:rPr>
              <w:t>07</w:t>
            </w:r>
            <w:r w:rsidR="00550AF3" w:rsidRPr="003D47BD">
              <w:rPr>
                <w:spacing w:val="-2"/>
                <w:sz w:val="20"/>
                <w:szCs w:val="20"/>
              </w:rPr>
              <w:t>/</w:t>
            </w:r>
            <w:r w:rsidR="00B77491">
              <w:rPr>
                <w:spacing w:val="-2"/>
                <w:sz w:val="20"/>
                <w:szCs w:val="20"/>
              </w:rPr>
              <w:t>2026</w:t>
            </w:r>
          </w:p>
        </w:tc>
      </w:tr>
      <w:tr w:rsidR="008464A7" w:rsidTr="00EC7C43">
        <w:trPr>
          <w:trHeight w:val="475"/>
        </w:trPr>
        <w:tc>
          <w:tcPr>
            <w:tcW w:w="7371" w:type="dxa"/>
            <w:vAlign w:val="center"/>
          </w:tcPr>
          <w:p w:rsidR="008464A7" w:rsidRPr="003D47BD" w:rsidRDefault="00550AF3" w:rsidP="0000113C">
            <w:pPr>
              <w:pStyle w:val="TableParagraph"/>
              <w:tabs>
                <w:tab w:val="left" w:pos="388"/>
              </w:tabs>
              <w:spacing w:before="54"/>
              <w:ind w:firstLineChars="100" w:firstLine="200"/>
              <w:rPr>
                <w:sz w:val="20"/>
                <w:szCs w:val="20"/>
              </w:rPr>
            </w:pPr>
            <w:r w:rsidRPr="003D47BD">
              <w:rPr>
                <w:sz w:val="20"/>
                <w:szCs w:val="20"/>
              </w:rPr>
              <w:t>Dépôt des Notes Succinctes (NS)</w:t>
            </w:r>
            <w:r w:rsidR="00256C2A">
              <w:rPr>
                <w:sz w:val="20"/>
                <w:szCs w:val="20"/>
              </w:rPr>
              <w:t xml:space="preserve"> (date limite)</w:t>
            </w:r>
          </w:p>
        </w:tc>
        <w:tc>
          <w:tcPr>
            <w:tcW w:w="2126" w:type="dxa"/>
            <w:vAlign w:val="center"/>
          </w:tcPr>
          <w:p w:rsidR="008464A7" w:rsidRPr="003D47BD" w:rsidRDefault="001325F0" w:rsidP="00256C2A">
            <w:pPr>
              <w:pStyle w:val="TableParagraph"/>
              <w:spacing w:before="54"/>
              <w:ind w:left="12" w:right="2"/>
              <w:jc w:val="center"/>
              <w:rPr>
                <w:b/>
                <w:bCs/>
                <w:sz w:val="20"/>
                <w:szCs w:val="20"/>
              </w:rPr>
            </w:pPr>
            <w:r>
              <w:rPr>
                <w:b/>
                <w:bCs/>
                <w:color w:val="FF0000"/>
                <w:spacing w:val="-2"/>
                <w:sz w:val="20"/>
                <w:szCs w:val="20"/>
              </w:rPr>
              <w:t>24</w:t>
            </w:r>
            <w:r w:rsidR="00550AF3" w:rsidRPr="00256C2A">
              <w:rPr>
                <w:b/>
                <w:bCs/>
                <w:color w:val="FF0000"/>
                <w:spacing w:val="-2"/>
                <w:sz w:val="20"/>
                <w:szCs w:val="20"/>
              </w:rPr>
              <w:t>/</w:t>
            </w:r>
            <w:r w:rsidR="00256C2A" w:rsidRPr="00256C2A">
              <w:rPr>
                <w:b/>
                <w:bCs/>
                <w:color w:val="FF0000"/>
                <w:spacing w:val="-2"/>
                <w:sz w:val="20"/>
                <w:szCs w:val="20"/>
              </w:rPr>
              <w:t>07</w:t>
            </w:r>
            <w:r w:rsidR="00550AF3" w:rsidRPr="00256C2A">
              <w:rPr>
                <w:b/>
                <w:bCs/>
                <w:color w:val="FF0000"/>
                <w:spacing w:val="-2"/>
                <w:sz w:val="20"/>
                <w:szCs w:val="20"/>
              </w:rPr>
              <w:t>/</w:t>
            </w:r>
            <w:r w:rsidR="00B77491" w:rsidRPr="00256C2A">
              <w:rPr>
                <w:b/>
                <w:bCs/>
                <w:color w:val="FF0000"/>
                <w:spacing w:val="-2"/>
                <w:sz w:val="20"/>
                <w:szCs w:val="20"/>
              </w:rPr>
              <w:t>2026</w:t>
            </w:r>
          </w:p>
        </w:tc>
      </w:tr>
      <w:tr w:rsidR="008464A7" w:rsidTr="00EC7C43">
        <w:trPr>
          <w:trHeight w:val="470"/>
        </w:trPr>
        <w:tc>
          <w:tcPr>
            <w:tcW w:w="7371" w:type="dxa"/>
            <w:vAlign w:val="center"/>
          </w:tcPr>
          <w:p w:rsidR="008464A7" w:rsidRPr="003D47BD" w:rsidRDefault="00550AF3" w:rsidP="0000113C">
            <w:pPr>
              <w:pStyle w:val="TableParagraph"/>
              <w:tabs>
                <w:tab w:val="left" w:pos="388"/>
              </w:tabs>
              <w:spacing w:before="49"/>
              <w:ind w:firstLineChars="100" w:firstLine="200"/>
              <w:rPr>
                <w:sz w:val="20"/>
                <w:szCs w:val="20"/>
              </w:rPr>
            </w:pPr>
            <w:r w:rsidRPr="003D47BD">
              <w:rPr>
                <w:sz w:val="20"/>
                <w:szCs w:val="20"/>
              </w:rPr>
              <w:t>Notification des demandeurs (NS)</w:t>
            </w:r>
          </w:p>
        </w:tc>
        <w:tc>
          <w:tcPr>
            <w:tcW w:w="2126" w:type="dxa"/>
            <w:vAlign w:val="center"/>
          </w:tcPr>
          <w:p w:rsidR="008464A7" w:rsidRPr="003D47BD" w:rsidRDefault="001A53BE" w:rsidP="00256C2A">
            <w:pPr>
              <w:pStyle w:val="TableParagraph"/>
              <w:spacing w:before="49"/>
              <w:ind w:left="12" w:right="1"/>
              <w:jc w:val="center"/>
              <w:rPr>
                <w:sz w:val="20"/>
                <w:szCs w:val="20"/>
              </w:rPr>
            </w:pPr>
            <w:r>
              <w:rPr>
                <w:spacing w:val="-2"/>
                <w:sz w:val="20"/>
                <w:szCs w:val="20"/>
              </w:rPr>
              <w:t>10</w:t>
            </w:r>
            <w:r w:rsidR="00B77491">
              <w:rPr>
                <w:spacing w:val="-2"/>
                <w:sz w:val="20"/>
                <w:szCs w:val="20"/>
              </w:rPr>
              <w:t>/</w:t>
            </w:r>
            <w:r w:rsidR="00256C2A">
              <w:rPr>
                <w:spacing w:val="-2"/>
                <w:sz w:val="20"/>
                <w:szCs w:val="20"/>
              </w:rPr>
              <w:t>08</w:t>
            </w:r>
            <w:r w:rsidR="00B77491">
              <w:rPr>
                <w:spacing w:val="-2"/>
                <w:sz w:val="20"/>
                <w:szCs w:val="20"/>
              </w:rPr>
              <w:t>/2026</w:t>
            </w:r>
          </w:p>
        </w:tc>
      </w:tr>
      <w:tr w:rsidR="00E63960" w:rsidTr="00EC7C43">
        <w:trPr>
          <w:trHeight w:val="470"/>
        </w:trPr>
        <w:tc>
          <w:tcPr>
            <w:tcW w:w="7371" w:type="dxa"/>
            <w:vAlign w:val="center"/>
          </w:tcPr>
          <w:p w:rsidR="00E63960" w:rsidRPr="003D47BD" w:rsidRDefault="008E1C17" w:rsidP="002F7A78">
            <w:pPr>
              <w:pStyle w:val="TableParagraph"/>
              <w:tabs>
                <w:tab w:val="left" w:pos="388"/>
              </w:tabs>
              <w:spacing w:before="49"/>
              <w:ind w:firstLineChars="100" w:firstLine="200"/>
              <w:rPr>
                <w:sz w:val="20"/>
                <w:szCs w:val="20"/>
              </w:rPr>
            </w:pPr>
            <w:r w:rsidRPr="003D47BD">
              <w:rPr>
                <w:sz w:val="20"/>
                <w:szCs w:val="20"/>
              </w:rPr>
              <w:t xml:space="preserve">Réunions des comités régionaux </w:t>
            </w:r>
            <w:r w:rsidR="00256C2A">
              <w:rPr>
                <w:sz w:val="20"/>
                <w:szCs w:val="20"/>
              </w:rPr>
              <w:t>(date limite)</w:t>
            </w:r>
          </w:p>
        </w:tc>
        <w:tc>
          <w:tcPr>
            <w:tcW w:w="2126" w:type="dxa"/>
            <w:vAlign w:val="center"/>
          </w:tcPr>
          <w:p w:rsidR="00E63960" w:rsidRPr="003D47BD" w:rsidRDefault="002F7A78" w:rsidP="00256C2A">
            <w:pPr>
              <w:pStyle w:val="TableParagraph"/>
              <w:spacing w:before="49"/>
              <w:ind w:left="12" w:right="1"/>
              <w:jc w:val="center"/>
              <w:rPr>
                <w:spacing w:val="-2"/>
                <w:sz w:val="20"/>
                <w:szCs w:val="20"/>
              </w:rPr>
            </w:pPr>
            <w:r>
              <w:rPr>
                <w:spacing w:val="-2"/>
                <w:sz w:val="20"/>
                <w:szCs w:val="20"/>
              </w:rPr>
              <w:t>16</w:t>
            </w:r>
            <w:r w:rsidR="00E53E1A">
              <w:rPr>
                <w:spacing w:val="-2"/>
                <w:sz w:val="20"/>
                <w:szCs w:val="20"/>
              </w:rPr>
              <w:t>/</w:t>
            </w:r>
            <w:r w:rsidR="00256C2A">
              <w:rPr>
                <w:spacing w:val="-2"/>
                <w:sz w:val="20"/>
                <w:szCs w:val="20"/>
              </w:rPr>
              <w:t>08</w:t>
            </w:r>
            <w:r w:rsidR="00E53E1A">
              <w:rPr>
                <w:spacing w:val="-2"/>
                <w:sz w:val="20"/>
                <w:szCs w:val="20"/>
              </w:rPr>
              <w:t>/2026</w:t>
            </w:r>
          </w:p>
        </w:tc>
      </w:tr>
      <w:tr w:rsidR="008E1C17" w:rsidTr="00EC7C43">
        <w:trPr>
          <w:trHeight w:val="470"/>
        </w:trPr>
        <w:tc>
          <w:tcPr>
            <w:tcW w:w="7371" w:type="dxa"/>
            <w:vAlign w:val="center"/>
          </w:tcPr>
          <w:p w:rsidR="008E1C17" w:rsidRPr="003D47BD" w:rsidRDefault="008E1C17" w:rsidP="0000113C">
            <w:pPr>
              <w:pStyle w:val="TableParagraph"/>
              <w:tabs>
                <w:tab w:val="left" w:pos="388"/>
              </w:tabs>
              <w:spacing w:before="49"/>
              <w:ind w:firstLineChars="100" w:firstLine="200"/>
              <w:rPr>
                <w:sz w:val="20"/>
                <w:szCs w:val="20"/>
              </w:rPr>
            </w:pPr>
            <w:r w:rsidRPr="003D47BD">
              <w:rPr>
                <w:sz w:val="20"/>
                <w:szCs w:val="20"/>
              </w:rPr>
              <w:t>Réunions du comité central au CGDR</w:t>
            </w:r>
          </w:p>
        </w:tc>
        <w:tc>
          <w:tcPr>
            <w:tcW w:w="2126" w:type="dxa"/>
            <w:vAlign w:val="center"/>
          </w:tcPr>
          <w:p w:rsidR="008E1C17" w:rsidRPr="003D47BD" w:rsidRDefault="002F7A78" w:rsidP="00256C2A">
            <w:pPr>
              <w:pStyle w:val="TableParagraph"/>
              <w:spacing w:before="49"/>
              <w:ind w:left="12" w:right="1"/>
              <w:jc w:val="center"/>
              <w:rPr>
                <w:spacing w:val="-2"/>
                <w:sz w:val="20"/>
                <w:szCs w:val="20"/>
              </w:rPr>
            </w:pPr>
            <w:r>
              <w:rPr>
                <w:spacing w:val="-2"/>
                <w:sz w:val="20"/>
                <w:szCs w:val="20"/>
              </w:rPr>
              <w:t>24</w:t>
            </w:r>
            <w:r w:rsidR="008E1C17" w:rsidRPr="003D47BD">
              <w:rPr>
                <w:spacing w:val="-2"/>
                <w:sz w:val="20"/>
                <w:szCs w:val="20"/>
              </w:rPr>
              <w:t>/</w:t>
            </w:r>
            <w:r w:rsidR="00256C2A">
              <w:rPr>
                <w:spacing w:val="-2"/>
                <w:sz w:val="20"/>
                <w:szCs w:val="20"/>
              </w:rPr>
              <w:t>08</w:t>
            </w:r>
            <w:r w:rsidR="008E1C17" w:rsidRPr="003D47BD">
              <w:rPr>
                <w:spacing w:val="-2"/>
                <w:sz w:val="20"/>
                <w:szCs w:val="20"/>
              </w:rPr>
              <w:t>/</w:t>
            </w:r>
            <w:r w:rsidR="00E53E1A">
              <w:rPr>
                <w:spacing w:val="-2"/>
                <w:sz w:val="20"/>
                <w:szCs w:val="20"/>
              </w:rPr>
              <w:t>2026</w:t>
            </w:r>
          </w:p>
        </w:tc>
      </w:tr>
      <w:tr w:rsidR="003D47BD" w:rsidTr="00EC7C43">
        <w:trPr>
          <w:trHeight w:val="470"/>
        </w:trPr>
        <w:tc>
          <w:tcPr>
            <w:tcW w:w="7371" w:type="dxa"/>
            <w:vAlign w:val="center"/>
          </w:tcPr>
          <w:p w:rsidR="003D47BD" w:rsidRPr="003D47BD" w:rsidRDefault="003D47BD" w:rsidP="0000113C">
            <w:pPr>
              <w:pStyle w:val="TableParagraph"/>
              <w:tabs>
                <w:tab w:val="left" w:pos="388"/>
              </w:tabs>
              <w:spacing w:before="49"/>
              <w:ind w:firstLineChars="100" w:firstLine="200"/>
              <w:rPr>
                <w:sz w:val="20"/>
                <w:szCs w:val="20"/>
              </w:rPr>
            </w:pPr>
            <w:r w:rsidRPr="003D47BD">
              <w:rPr>
                <w:sz w:val="20"/>
                <w:szCs w:val="20"/>
              </w:rPr>
              <w:t>Communication sur les résultats de la sélection et clôture de l’</w:t>
            </w:r>
            <w:r>
              <w:rPr>
                <w:sz w:val="20"/>
                <w:szCs w:val="20"/>
              </w:rPr>
              <w:t>étape de</w:t>
            </w:r>
            <w:r w:rsidRPr="003D47BD">
              <w:rPr>
                <w:sz w:val="20"/>
                <w:szCs w:val="20"/>
              </w:rPr>
              <w:t xml:space="preserve"> sélection</w:t>
            </w:r>
          </w:p>
        </w:tc>
        <w:tc>
          <w:tcPr>
            <w:tcW w:w="2126" w:type="dxa"/>
            <w:vAlign w:val="center"/>
          </w:tcPr>
          <w:p w:rsidR="003D47BD" w:rsidRPr="003D47BD" w:rsidRDefault="00E53E1A" w:rsidP="00256C2A">
            <w:pPr>
              <w:pStyle w:val="TableParagraph"/>
              <w:spacing w:before="49"/>
              <w:ind w:left="12" w:right="1"/>
              <w:jc w:val="center"/>
              <w:rPr>
                <w:spacing w:val="-2"/>
                <w:sz w:val="20"/>
                <w:szCs w:val="20"/>
              </w:rPr>
            </w:pPr>
            <w:r>
              <w:rPr>
                <w:spacing w:val="-2"/>
                <w:sz w:val="20"/>
                <w:szCs w:val="20"/>
              </w:rPr>
              <w:t>30</w:t>
            </w:r>
            <w:r w:rsidR="003D47BD">
              <w:rPr>
                <w:spacing w:val="-2"/>
                <w:sz w:val="20"/>
                <w:szCs w:val="20"/>
              </w:rPr>
              <w:t>/</w:t>
            </w:r>
            <w:r w:rsidR="00256C2A">
              <w:rPr>
                <w:spacing w:val="-2"/>
                <w:sz w:val="20"/>
                <w:szCs w:val="20"/>
              </w:rPr>
              <w:t>08</w:t>
            </w:r>
            <w:r w:rsidR="003D47BD">
              <w:rPr>
                <w:spacing w:val="-2"/>
                <w:sz w:val="20"/>
                <w:szCs w:val="20"/>
              </w:rPr>
              <w:t>/</w:t>
            </w:r>
            <w:r>
              <w:rPr>
                <w:spacing w:val="-2"/>
                <w:sz w:val="20"/>
                <w:szCs w:val="20"/>
              </w:rPr>
              <w:t>2026</w:t>
            </w:r>
          </w:p>
        </w:tc>
      </w:tr>
    </w:tbl>
    <w:p w:rsidR="008464A7" w:rsidRDefault="00550AF3">
      <w:pPr>
        <w:pStyle w:val="Paragraphedeliste"/>
        <w:numPr>
          <w:ilvl w:val="0"/>
          <w:numId w:val="12"/>
        </w:numPr>
        <w:tabs>
          <w:tab w:val="left" w:pos="677"/>
        </w:tabs>
        <w:spacing w:before="130"/>
        <w:ind w:left="677" w:hanging="210"/>
        <w:rPr>
          <w:i/>
        </w:rPr>
      </w:pPr>
      <w:r>
        <w:rPr>
          <w:i/>
        </w:rPr>
        <w:t>Les</w:t>
      </w:r>
      <w:r w:rsidR="009C2527">
        <w:rPr>
          <w:i/>
        </w:rPr>
        <w:t xml:space="preserve"> </w:t>
      </w:r>
      <w:r>
        <w:rPr>
          <w:i/>
        </w:rPr>
        <w:t>dates</w:t>
      </w:r>
      <w:r w:rsidR="009C2527">
        <w:rPr>
          <w:i/>
        </w:rPr>
        <w:t xml:space="preserve"> </w:t>
      </w:r>
      <w:r>
        <w:rPr>
          <w:i/>
        </w:rPr>
        <w:t>sont</w:t>
      </w:r>
      <w:r w:rsidR="009C2527">
        <w:rPr>
          <w:i/>
        </w:rPr>
        <w:t xml:space="preserve"> </w:t>
      </w:r>
      <w:r>
        <w:rPr>
          <w:i/>
        </w:rPr>
        <w:t>données</w:t>
      </w:r>
      <w:r w:rsidR="009C2527">
        <w:rPr>
          <w:i/>
        </w:rPr>
        <w:t xml:space="preserve"> </w:t>
      </w:r>
      <w:r>
        <w:rPr>
          <w:i/>
        </w:rPr>
        <w:t>à</w:t>
      </w:r>
      <w:r w:rsidR="009C2527">
        <w:rPr>
          <w:i/>
        </w:rPr>
        <w:t xml:space="preserve"> </w:t>
      </w:r>
      <w:r>
        <w:rPr>
          <w:i/>
        </w:rPr>
        <w:t>titre</w:t>
      </w:r>
      <w:r w:rsidR="009C2527">
        <w:rPr>
          <w:i/>
        </w:rPr>
        <w:t xml:space="preserve"> </w:t>
      </w:r>
      <w:r>
        <w:rPr>
          <w:i/>
          <w:spacing w:val="-2"/>
        </w:rPr>
        <w:t>indicatif.</w:t>
      </w:r>
    </w:p>
    <w:p w:rsidR="008464A7" w:rsidRDefault="008464A7">
      <w:pPr>
        <w:sectPr w:rsidR="008464A7">
          <w:pgSz w:w="11910" w:h="16840"/>
          <w:pgMar w:top="820" w:right="740" w:bottom="1560" w:left="1160" w:header="0" w:footer="1364" w:gutter="0"/>
          <w:cols w:space="720"/>
        </w:sect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rPr>
          <w:i/>
          <w:sz w:val="32"/>
        </w:rPr>
      </w:pPr>
    </w:p>
    <w:p w:rsidR="008464A7" w:rsidRDefault="008464A7">
      <w:pPr>
        <w:pStyle w:val="Corpsdetexte"/>
        <w:spacing w:before="207"/>
        <w:rPr>
          <w:i/>
          <w:sz w:val="32"/>
        </w:rPr>
      </w:pPr>
    </w:p>
    <w:p w:rsidR="008464A7" w:rsidRDefault="00550AF3">
      <w:pPr>
        <w:ind w:right="423"/>
        <w:jc w:val="center"/>
        <w:rPr>
          <w:b/>
          <w:sz w:val="32"/>
        </w:rPr>
      </w:pPr>
      <w:r>
        <w:rPr>
          <w:b/>
          <w:sz w:val="32"/>
        </w:rPr>
        <w:t>Annexe</w:t>
      </w:r>
      <w:r w:rsidR="009C2527">
        <w:rPr>
          <w:b/>
          <w:sz w:val="32"/>
        </w:rPr>
        <w:t xml:space="preserve"> </w:t>
      </w:r>
      <w:r>
        <w:rPr>
          <w:b/>
          <w:sz w:val="32"/>
        </w:rPr>
        <w:t>A</w:t>
      </w:r>
      <w:r w:rsidR="009C2527">
        <w:rPr>
          <w:b/>
          <w:sz w:val="32"/>
        </w:rPr>
        <w:t xml:space="preserve"> </w:t>
      </w:r>
      <w:r>
        <w:rPr>
          <w:b/>
          <w:sz w:val="32"/>
        </w:rPr>
        <w:t>:</w:t>
      </w:r>
      <w:r w:rsidR="00B24A56">
        <w:rPr>
          <w:b/>
          <w:sz w:val="32"/>
        </w:rPr>
        <w:t xml:space="preserve"> </w:t>
      </w:r>
      <w:r>
        <w:rPr>
          <w:b/>
          <w:sz w:val="32"/>
        </w:rPr>
        <w:t>Formulaire</w:t>
      </w:r>
      <w:r w:rsidR="009C2527">
        <w:rPr>
          <w:b/>
          <w:sz w:val="32"/>
        </w:rPr>
        <w:t xml:space="preserve"> </w:t>
      </w:r>
      <w:r>
        <w:rPr>
          <w:b/>
          <w:sz w:val="32"/>
        </w:rPr>
        <w:t>de</w:t>
      </w:r>
      <w:r w:rsidR="009C2527">
        <w:rPr>
          <w:b/>
          <w:sz w:val="32"/>
        </w:rPr>
        <w:t xml:space="preserve"> </w:t>
      </w:r>
      <w:r>
        <w:rPr>
          <w:b/>
          <w:sz w:val="32"/>
        </w:rPr>
        <w:t>la</w:t>
      </w:r>
      <w:r w:rsidR="009C2527">
        <w:rPr>
          <w:b/>
          <w:sz w:val="32"/>
        </w:rPr>
        <w:t xml:space="preserve"> </w:t>
      </w:r>
      <w:r>
        <w:rPr>
          <w:b/>
          <w:sz w:val="32"/>
        </w:rPr>
        <w:t>Note</w:t>
      </w:r>
      <w:r>
        <w:rPr>
          <w:b/>
          <w:spacing w:val="-2"/>
          <w:sz w:val="32"/>
        </w:rPr>
        <w:t xml:space="preserve"> succincte</w:t>
      </w:r>
    </w:p>
    <w:p w:rsidR="008464A7" w:rsidRDefault="008464A7">
      <w:pPr>
        <w:jc w:val="center"/>
        <w:rPr>
          <w:sz w:val="32"/>
        </w:rPr>
        <w:sectPr w:rsidR="008464A7">
          <w:pgSz w:w="11910" w:h="16840"/>
          <w:pgMar w:top="1920" w:right="740" w:bottom="1560" w:left="1160" w:header="0" w:footer="1364" w:gutter="0"/>
          <w:cols w:space="720"/>
        </w:sectPr>
      </w:pPr>
    </w:p>
    <w:p w:rsidR="008464A7" w:rsidRDefault="00550AF3">
      <w:pPr>
        <w:pStyle w:val="Corpsdetexte"/>
        <w:ind w:left="458"/>
        <w:rPr>
          <w:sz w:val="20"/>
        </w:rPr>
      </w:pPr>
      <w:r>
        <w:rPr>
          <w:noProof/>
          <w:sz w:val="20"/>
          <w:lang w:eastAsia="fr-FR"/>
        </w:rPr>
        <w:lastRenderedPageBreak/>
        <w:drawing>
          <wp:inline distT="0" distB="0" distL="0" distR="0">
            <wp:extent cx="5539105" cy="612775"/>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5539588" cy="612933"/>
                    </a:xfrm>
                    <a:prstGeom prst="rect">
                      <a:avLst/>
                    </a:prstGeom>
                  </pic:spPr>
                </pic:pic>
              </a:graphicData>
            </a:graphic>
          </wp:inline>
        </w:drawing>
      </w:r>
    </w:p>
    <w:p w:rsidR="008464A7" w:rsidRDefault="008464A7">
      <w:pPr>
        <w:pStyle w:val="Corpsdetexte"/>
        <w:spacing w:before="131"/>
        <w:rPr>
          <w:b/>
          <w:sz w:val="24"/>
        </w:rPr>
      </w:pPr>
    </w:p>
    <w:p w:rsidR="008464A7" w:rsidRDefault="00550AF3" w:rsidP="00B24A56">
      <w:pPr>
        <w:ind w:left="-142" w:right="87"/>
        <w:jc w:val="center"/>
        <w:rPr>
          <w:b/>
          <w:sz w:val="24"/>
        </w:rPr>
      </w:pPr>
      <w:r>
        <w:rPr>
          <w:b/>
          <w:sz w:val="24"/>
        </w:rPr>
        <w:t>Administration</w:t>
      </w:r>
      <w:r w:rsidR="00B24A56">
        <w:rPr>
          <w:b/>
          <w:sz w:val="24"/>
        </w:rPr>
        <w:t xml:space="preserve"> </w:t>
      </w:r>
      <w:r>
        <w:rPr>
          <w:b/>
          <w:sz w:val="24"/>
        </w:rPr>
        <w:t>contractante:</w:t>
      </w:r>
      <w:r w:rsidR="00B24A56">
        <w:rPr>
          <w:b/>
          <w:sz w:val="24"/>
        </w:rPr>
        <w:t xml:space="preserve"> </w:t>
      </w:r>
      <w:r>
        <w:rPr>
          <w:b/>
          <w:sz w:val="24"/>
        </w:rPr>
        <w:t>Commissariat</w:t>
      </w:r>
      <w:r w:rsidR="00B24A56">
        <w:rPr>
          <w:b/>
          <w:sz w:val="24"/>
        </w:rPr>
        <w:t xml:space="preserve"> </w:t>
      </w:r>
      <w:r>
        <w:rPr>
          <w:b/>
          <w:sz w:val="24"/>
        </w:rPr>
        <w:t>Général</w:t>
      </w:r>
      <w:r w:rsidR="00B24A56">
        <w:rPr>
          <w:b/>
          <w:sz w:val="24"/>
        </w:rPr>
        <w:t xml:space="preserve"> </w:t>
      </w:r>
      <w:r>
        <w:rPr>
          <w:b/>
          <w:sz w:val="24"/>
        </w:rPr>
        <w:t>au</w:t>
      </w:r>
      <w:r w:rsidR="00B24A56">
        <w:rPr>
          <w:b/>
          <w:sz w:val="24"/>
        </w:rPr>
        <w:t xml:space="preserve"> </w:t>
      </w:r>
      <w:r>
        <w:rPr>
          <w:b/>
          <w:sz w:val="24"/>
        </w:rPr>
        <w:t>Développement</w:t>
      </w:r>
      <w:r w:rsidR="00B24A56">
        <w:rPr>
          <w:b/>
          <w:sz w:val="24"/>
        </w:rPr>
        <w:t xml:space="preserve"> </w:t>
      </w:r>
      <w:r>
        <w:rPr>
          <w:b/>
          <w:spacing w:val="-2"/>
          <w:sz w:val="24"/>
        </w:rPr>
        <w:t>Régional</w:t>
      </w:r>
    </w:p>
    <w:p w:rsidR="008464A7" w:rsidRDefault="00550AF3">
      <w:pPr>
        <w:pStyle w:val="Titre1"/>
      </w:pPr>
      <w:r>
        <w:rPr>
          <w:u w:val="single"/>
        </w:rPr>
        <w:t>IRADA4YOUTH</w:t>
      </w:r>
      <w:r w:rsidR="00B24A56">
        <w:rPr>
          <w:u w:val="single"/>
        </w:rPr>
        <w:t xml:space="preserve"> </w:t>
      </w:r>
      <w:r>
        <w:rPr>
          <w:u w:val="single"/>
        </w:rPr>
        <w:t>-</w:t>
      </w:r>
      <w:r w:rsidR="00B24A56">
        <w:rPr>
          <w:u w:val="single"/>
        </w:rPr>
        <w:t xml:space="preserve"> </w:t>
      </w:r>
      <w:r>
        <w:rPr>
          <w:u w:val="single"/>
        </w:rPr>
        <w:t>NOTE</w:t>
      </w:r>
      <w:r w:rsidR="00B24A56">
        <w:rPr>
          <w:u w:val="single"/>
        </w:rPr>
        <w:t xml:space="preserve"> </w:t>
      </w:r>
      <w:r>
        <w:rPr>
          <w:spacing w:val="-2"/>
          <w:u w:val="single"/>
        </w:rPr>
        <w:t>SUCCINCTE</w:t>
      </w:r>
    </w:p>
    <w:p w:rsidR="008464A7" w:rsidRDefault="00550AF3" w:rsidP="00772F13">
      <w:pPr>
        <w:spacing w:before="270"/>
        <w:ind w:left="292" w:right="710"/>
        <w:jc w:val="center"/>
        <w:rPr>
          <w:b/>
          <w:sz w:val="24"/>
        </w:rPr>
      </w:pPr>
      <w:r>
        <w:rPr>
          <w:sz w:val="24"/>
        </w:rPr>
        <w:t>Date</w:t>
      </w:r>
      <w:r w:rsidR="00B24A56">
        <w:rPr>
          <w:sz w:val="24"/>
        </w:rPr>
        <w:t xml:space="preserve"> </w:t>
      </w:r>
      <w:r>
        <w:rPr>
          <w:sz w:val="24"/>
        </w:rPr>
        <w:t>limite</w:t>
      </w:r>
      <w:r w:rsidR="00B24A56">
        <w:rPr>
          <w:sz w:val="24"/>
        </w:rPr>
        <w:t xml:space="preserve"> </w:t>
      </w:r>
      <w:r>
        <w:rPr>
          <w:sz w:val="24"/>
        </w:rPr>
        <w:t>de</w:t>
      </w:r>
      <w:r w:rsidR="00B24A56">
        <w:rPr>
          <w:sz w:val="24"/>
        </w:rPr>
        <w:t xml:space="preserve"> </w:t>
      </w:r>
      <w:r>
        <w:rPr>
          <w:sz w:val="24"/>
        </w:rPr>
        <w:t>soumission</w:t>
      </w:r>
      <w:r w:rsidR="00B24A56">
        <w:rPr>
          <w:sz w:val="24"/>
        </w:rPr>
        <w:t xml:space="preserve"> </w:t>
      </w:r>
      <w:r>
        <w:rPr>
          <w:sz w:val="24"/>
        </w:rPr>
        <w:t>des</w:t>
      </w:r>
      <w:r w:rsidR="00B24A56">
        <w:rPr>
          <w:sz w:val="24"/>
        </w:rPr>
        <w:t xml:space="preserve"> </w:t>
      </w:r>
      <w:r>
        <w:rPr>
          <w:sz w:val="24"/>
        </w:rPr>
        <w:t>notes</w:t>
      </w:r>
      <w:r w:rsidR="00B24A56">
        <w:rPr>
          <w:sz w:val="24"/>
        </w:rPr>
        <w:t xml:space="preserve"> </w:t>
      </w:r>
      <w:r>
        <w:rPr>
          <w:sz w:val="24"/>
        </w:rPr>
        <w:t>succinctes:</w:t>
      </w:r>
      <w:r w:rsidR="00B24A56">
        <w:rPr>
          <w:b/>
          <w:color w:val="FF0000"/>
          <w:sz w:val="24"/>
          <w:highlight w:val="yellow"/>
        </w:rPr>
        <w:t xml:space="preserve"> </w:t>
      </w:r>
      <w:r w:rsidR="00772F13">
        <w:rPr>
          <w:b/>
          <w:color w:val="FF0000"/>
          <w:sz w:val="24"/>
        </w:rPr>
        <w:t>24 Juillet 2026</w:t>
      </w:r>
    </w:p>
    <w:p w:rsidR="008464A7" w:rsidRDefault="008464A7">
      <w:pPr>
        <w:pStyle w:val="Corpsdetexte"/>
        <w:spacing w:before="11"/>
        <w:rPr>
          <w:b/>
          <w:sz w:val="19"/>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1983"/>
        <w:gridCol w:w="2411"/>
        <w:gridCol w:w="1811"/>
      </w:tblGrid>
      <w:tr w:rsidR="008464A7" w:rsidTr="00DF0D83">
        <w:trPr>
          <w:trHeight w:val="388"/>
        </w:trPr>
        <w:tc>
          <w:tcPr>
            <w:tcW w:w="3700" w:type="dxa"/>
            <w:shd w:val="clear" w:color="auto" w:fill="E4E4E4"/>
          </w:tcPr>
          <w:p w:rsidR="008464A7" w:rsidRDefault="00550AF3">
            <w:pPr>
              <w:pStyle w:val="TableParagraph"/>
              <w:spacing w:before="49"/>
              <w:ind w:left="110"/>
              <w:rPr>
                <w:b/>
                <w:sz w:val="24"/>
              </w:rPr>
            </w:pPr>
            <w:r>
              <w:rPr>
                <w:b/>
                <w:sz w:val="24"/>
              </w:rPr>
              <w:t>Nom</w:t>
            </w:r>
            <w:r w:rsidR="00DF0D83">
              <w:rPr>
                <w:b/>
                <w:sz w:val="24"/>
              </w:rPr>
              <w:t xml:space="preserve"> </w:t>
            </w:r>
            <w:r>
              <w:rPr>
                <w:b/>
                <w:sz w:val="24"/>
              </w:rPr>
              <w:t>et</w:t>
            </w:r>
            <w:r w:rsidR="00DF0D83">
              <w:rPr>
                <w:b/>
                <w:sz w:val="24"/>
              </w:rPr>
              <w:t xml:space="preserve"> </w:t>
            </w:r>
            <w:r>
              <w:rPr>
                <w:b/>
                <w:sz w:val="24"/>
              </w:rPr>
              <w:t>prénom</w:t>
            </w:r>
            <w:r w:rsidR="00DF0D83">
              <w:rPr>
                <w:b/>
                <w:sz w:val="24"/>
              </w:rPr>
              <w:t xml:space="preserve"> </w:t>
            </w:r>
            <w:r>
              <w:rPr>
                <w:b/>
                <w:sz w:val="24"/>
              </w:rPr>
              <w:t>du</w:t>
            </w:r>
            <w:r w:rsidR="00DF0D83">
              <w:rPr>
                <w:b/>
                <w:sz w:val="24"/>
              </w:rPr>
              <w:t xml:space="preserve"> </w:t>
            </w:r>
            <w:r>
              <w:rPr>
                <w:b/>
                <w:spacing w:val="-2"/>
                <w:sz w:val="24"/>
              </w:rPr>
              <w:t>demandeur</w:t>
            </w:r>
          </w:p>
        </w:tc>
        <w:tc>
          <w:tcPr>
            <w:tcW w:w="1983" w:type="dxa"/>
            <w:tcBorders>
              <w:right w:val="nil"/>
            </w:tcBorders>
            <w:vAlign w:val="center"/>
          </w:tcPr>
          <w:p w:rsidR="008464A7" w:rsidRDefault="008464A7">
            <w:pPr>
              <w:pStyle w:val="TableParagraph"/>
              <w:jc w:val="both"/>
              <w:rPr>
                <w:rFonts w:ascii="Times New Roman"/>
              </w:rPr>
            </w:pPr>
          </w:p>
        </w:tc>
        <w:tc>
          <w:tcPr>
            <w:tcW w:w="4222" w:type="dxa"/>
            <w:gridSpan w:val="2"/>
            <w:tcBorders>
              <w:left w:val="nil"/>
            </w:tcBorders>
            <w:vAlign w:val="center"/>
          </w:tcPr>
          <w:p w:rsidR="008464A7" w:rsidRDefault="008464A7">
            <w:pPr>
              <w:pStyle w:val="TableParagraph"/>
              <w:jc w:val="both"/>
              <w:rPr>
                <w:rFonts w:ascii="Times New Roman"/>
              </w:rPr>
            </w:pPr>
          </w:p>
        </w:tc>
      </w:tr>
      <w:tr w:rsidR="008464A7" w:rsidTr="009440CF">
        <w:trPr>
          <w:trHeight w:val="1070"/>
        </w:trPr>
        <w:tc>
          <w:tcPr>
            <w:tcW w:w="3700" w:type="dxa"/>
            <w:shd w:val="clear" w:color="auto" w:fill="E4E4E4"/>
            <w:vAlign w:val="center"/>
          </w:tcPr>
          <w:p w:rsidR="008464A7" w:rsidRDefault="00550AF3" w:rsidP="009440CF">
            <w:pPr>
              <w:pStyle w:val="TableParagraph"/>
              <w:ind w:left="110"/>
              <w:rPr>
                <w:b/>
                <w:sz w:val="24"/>
              </w:rPr>
            </w:pPr>
            <w:r>
              <w:rPr>
                <w:b/>
                <w:sz w:val="24"/>
              </w:rPr>
              <w:t>Adresse</w:t>
            </w:r>
            <w:r w:rsidR="009440CF">
              <w:rPr>
                <w:b/>
                <w:sz w:val="24"/>
              </w:rPr>
              <w:t xml:space="preserve"> </w:t>
            </w:r>
            <w:r>
              <w:rPr>
                <w:b/>
                <w:sz w:val="24"/>
              </w:rPr>
              <w:t>postale</w:t>
            </w:r>
            <w:r w:rsidR="009440CF">
              <w:rPr>
                <w:b/>
                <w:sz w:val="24"/>
              </w:rPr>
              <w:t xml:space="preserve"> </w:t>
            </w:r>
            <w:r>
              <w:rPr>
                <w:b/>
                <w:sz w:val="24"/>
              </w:rPr>
              <w:t>du</w:t>
            </w:r>
            <w:r w:rsidR="009440CF">
              <w:rPr>
                <w:b/>
                <w:sz w:val="24"/>
              </w:rPr>
              <w:t xml:space="preserve"> </w:t>
            </w:r>
            <w:r>
              <w:rPr>
                <w:b/>
                <w:spacing w:val="-2"/>
                <w:sz w:val="24"/>
              </w:rPr>
              <w:t>demandeur</w:t>
            </w:r>
            <w:r>
              <w:rPr>
                <w:b/>
                <w:spacing w:val="-2"/>
                <w:sz w:val="24"/>
                <w:vertAlign w:val="superscript"/>
              </w:rPr>
              <w:t>1</w:t>
            </w:r>
          </w:p>
        </w:tc>
        <w:tc>
          <w:tcPr>
            <w:tcW w:w="1983" w:type="dxa"/>
            <w:tcBorders>
              <w:right w:val="nil"/>
            </w:tcBorders>
            <w:vAlign w:val="center"/>
          </w:tcPr>
          <w:p w:rsidR="008464A7" w:rsidRDefault="008464A7">
            <w:pPr>
              <w:pStyle w:val="TableParagraph"/>
              <w:jc w:val="both"/>
              <w:rPr>
                <w:rFonts w:ascii="Times New Roman"/>
              </w:rPr>
            </w:pPr>
          </w:p>
        </w:tc>
        <w:tc>
          <w:tcPr>
            <w:tcW w:w="4222" w:type="dxa"/>
            <w:gridSpan w:val="2"/>
            <w:tcBorders>
              <w:left w:val="nil"/>
            </w:tcBorders>
            <w:vAlign w:val="center"/>
          </w:tcPr>
          <w:p w:rsidR="008464A7" w:rsidRDefault="008464A7">
            <w:pPr>
              <w:pStyle w:val="TableParagraph"/>
              <w:jc w:val="both"/>
              <w:rPr>
                <w:rFonts w:ascii="Times New Roman"/>
              </w:rPr>
            </w:pPr>
          </w:p>
        </w:tc>
      </w:tr>
      <w:tr w:rsidR="008464A7" w:rsidTr="00DF0D83">
        <w:trPr>
          <w:trHeight w:val="292"/>
        </w:trPr>
        <w:tc>
          <w:tcPr>
            <w:tcW w:w="5683" w:type="dxa"/>
            <w:gridSpan w:val="2"/>
            <w:vMerge w:val="restart"/>
            <w:shd w:val="clear" w:color="auto" w:fill="E4E4E4"/>
          </w:tcPr>
          <w:p w:rsidR="008464A7" w:rsidRDefault="008464A7">
            <w:pPr>
              <w:pStyle w:val="TableParagraph"/>
              <w:rPr>
                <w:b/>
                <w:sz w:val="24"/>
              </w:rPr>
            </w:pPr>
          </w:p>
          <w:p w:rsidR="008464A7" w:rsidRDefault="008464A7">
            <w:pPr>
              <w:pStyle w:val="TableParagraph"/>
              <w:spacing w:before="1"/>
              <w:rPr>
                <w:b/>
                <w:sz w:val="24"/>
              </w:rPr>
            </w:pPr>
          </w:p>
          <w:p w:rsidR="008464A7" w:rsidRDefault="00550AF3">
            <w:pPr>
              <w:pStyle w:val="TableParagraph"/>
              <w:spacing w:line="283" w:lineRule="auto"/>
              <w:ind w:left="110" w:right="567"/>
              <w:rPr>
                <w:b/>
                <w:sz w:val="24"/>
              </w:rPr>
            </w:pPr>
            <w:r>
              <w:rPr>
                <w:b/>
                <w:sz w:val="24"/>
              </w:rPr>
              <w:t>Gouvernorat de résidence du demandeur (Mettre</w:t>
            </w:r>
            <w:r w:rsidR="00EF2B40">
              <w:rPr>
                <w:b/>
                <w:sz w:val="24"/>
              </w:rPr>
              <w:t xml:space="preserve"> </w:t>
            </w:r>
            <w:r>
              <w:rPr>
                <w:b/>
                <w:sz w:val="24"/>
              </w:rPr>
              <w:t>X</w:t>
            </w:r>
            <w:r w:rsidR="00EF2B40">
              <w:rPr>
                <w:b/>
                <w:sz w:val="24"/>
              </w:rPr>
              <w:t xml:space="preserve"> </w:t>
            </w:r>
            <w:r>
              <w:rPr>
                <w:b/>
                <w:sz w:val="24"/>
              </w:rPr>
              <w:t>devant</w:t>
            </w:r>
            <w:r w:rsidR="00EF2B40">
              <w:rPr>
                <w:b/>
                <w:sz w:val="24"/>
              </w:rPr>
              <w:t xml:space="preserve"> </w:t>
            </w:r>
            <w:r>
              <w:rPr>
                <w:b/>
                <w:sz w:val="24"/>
              </w:rPr>
              <w:t>le</w:t>
            </w:r>
            <w:r w:rsidR="00EF2B40">
              <w:rPr>
                <w:b/>
                <w:sz w:val="24"/>
              </w:rPr>
              <w:t xml:space="preserve"> </w:t>
            </w:r>
            <w:r>
              <w:rPr>
                <w:b/>
                <w:sz w:val="24"/>
              </w:rPr>
              <w:t>gouvernorat</w:t>
            </w:r>
            <w:r w:rsidR="00EF2B40">
              <w:rPr>
                <w:b/>
                <w:sz w:val="24"/>
              </w:rPr>
              <w:t xml:space="preserve"> </w:t>
            </w:r>
            <w:r>
              <w:rPr>
                <w:b/>
                <w:sz w:val="24"/>
              </w:rPr>
              <w:t>correspondant)</w:t>
            </w:r>
          </w:p>
        </w:tc>
        <w:tc>
          <w:tcPr>
            <w:tcW w:w="2411" w:type="dxa"/>
          </w:tcPr>
          <w:p w:rsidR="008464A7" w:rsidRDefault="00550AF3">
            <w:pPr>
              <w:pStyle w:val="TableParagraph"/>
              <w:spacing w:before="1" w:line="271" w:lineRule="exact"/>
              <w:ind w:left="109"/>
              <w:rPr>
                <w:sz w:val="24"/>
              </w:rPr>
            </w:pPr>
            <w:r>
              <w:rPr>
                <w:spacing w:val="-2"/>
                <w:sz w:val="24"/>
              </w:rPr>
              <w:t>Kairouan</w:t>
            </w:r>
          </w:p>
        </w:tc>
        <w:tc>
          <w:tcPr>
            <w:tcW w:w="1811" w:type="dxa"/>
            <w:vAlign w:val="center"/>
          </w:tcPr>
          <w:p w:rsidR="008464A7" w:rsidRDefault="008464A7">
            <w:pPr>
              <w:pStyle w:val="TableParagraph"/>
              <w:jc w:val="center"/>
              <w:rPr>
                <w:rFonts w:ascii="Times New Roman"/>
                <w:sz w:val="20"/>
              </w:rPr>
            </w:pPr>
          </w:p>
        </w:tc>
      </w:tr>
      <w:tr w:rsidR="008464A7" w:rsidTr="00DF0D83">
        <w:trPr>
          <w:trHeight w:val="292"/>
        </w:trPr>
        <w:tc>
          <w:tcPr>
            <w:tcW w:w="5683" w:type="dxa"/>
            <w:gridSpan w:val="2"/>
            <w:vMerge/>
            <w:tcBorders>
              <w:top w:val="nil"/>
            </w:tcBorders>
            <w:shd w:val="clear" w:color="auto" w:fill="E4E4E4"/>
          </w:tcPr>
          <w:p w:rsidR="008464A7" w:rsidRDefault="008464A7">
            <w:pPr>
              <w:rPr>
                <w:sz w:val="2"/>
                <w:szCs w:val="2"/>
              </w:rPr>
            </w:pPr>
          </w:p>
        </w:tc>
        <w:tc>
          <w:tcPr>
            <w:tcW w:w="2411" w:type="dxa"/>
          </w:tcPr>
          <w:p w:rsidR="008464A7" w:rsidRDefault="00550AF3">
            <w:pPr>
              <w:pStyle w:val="TableParagraph"/>
              <w:spacing w:before="1" w:line="271" w:lineRule="exact"/>
              <w:ind w:left="109"/>
              <w:rPr>
                <w:sz w:val="24"/>
              </w:rPr>
            </w:pPr>
            <w:r>
              <w:rPr>
                <w:spacing w:val="-2"/>
                <w:sz w:val="24"/>
              </w:rPr>
              <w:t>Kebili</w:t>
            </w:r>
          </w:p>
        </w:tc>
        <w:tc>
          <w:tcPr>
            <w:tcW w:w="1811" w:type="dxa"/>
            <w:vAlign w:val="center"/>
          </w:tcPr>
          <w:p w:rsidR="008464A7" w:rsidRDefault="008464A7">
            <w:pPr>
              <w:pStyle w:val="TableParagraph"/>
              <w:jc w:val="center"/>
              <w:rPr>
                <w:rFonts w:ascii="Times New Roman"/>
                <w:sz w:val="20"/>
              </w:rPr>
            </w:pPr>
          </w:p>
        </w:tc>
      </w:tr>
      <w:tr w:rsidR="008464A7" w:rsidTr="00DF0D83">
        <w:trPr>
          <w:trHeight w:val="292"/>
        </w:trPr>
        <w:tc>
          <w:tcPr>
            <w:tcW w:w="5683" w:type="dxa"/>
            <w:gridSpan w:val="2"/>
            <w:vMerge/>
            <w:tcBorders>
              <w:top w:val="nil"/>
            </w:tcBorders>
            <w:shd w:val="clear" w:color="auto" w:fill="E4E4E4"/>
          </w:tcPr>
          <w:p w:rsidR="008464A7" w:rsidRDefault="008464A7">
            <w:pPr>
              <w:rPr>
                <w:sz w:val="2"/>
                <w:szCs w:val="2"/>
              </w:rPr>
            </w:pPr>
          </w:p>
        </w:tc>
        <w:tc>
          <w:tcPr>
            <w:tcW w:w="2411" w:type="dxa"/>
          </w:tcPr>
          <w:p w:rsidR="008464A7" w:rsidRDefault="00550AF3">
            <w:pPr>
              <w:pStyle w:val="TableParagraph"/>
              <w:spacing w:before="1" w:line="271" w:lineRule="exact"/>
              <w:ind w:left="109"/>
              <w:rPr>
                <w:sz w:val="24"/>
              </w:rPr>
            </w:pPr>
            <w:r>
              <w:rPr>
                <w:spacing w:val="-2"/>
                <w:sz w:val="24"/>
              </w:rPr>
              <w:t>Tozeur</w:t>
            </w:r>
          </w:p>
        </w:tc>
        <w:tc>
          <w:tcPr>
            <w:tcW w:w="1811" w:type="dxa"/>
            <w:vAlign w:val="center"/>
          </w:tcPr>
          <w:p w:rsidR="008464A7" w:rsidRDefault="008464A7">
            <w:pPr>
              <w:pStyle w:val="TableParagraph"/>
              <w:jc w:val="center"/>
              <w:rPr>
                <w:rFonts w:ascii="Times New Roman"/>
                <w:sz w:val="20"/>
              </w:rPr>
            </w:pPr>
          </w:p>
        </w:tc>
      </w:tr>
      <w:tr w:rsidR="008464A7" w:rsidTr="00DF0D83">
        <w:trPr>
          <w:trHeight w:val="297"/>
        </w:trPr>
        <w:tc>
          <w:tcPr>
            <w:tcW w:w="5683" w:type="dxa"/>
            <w:gridSpan w:val="2"/>
            <w:vMerge/>
            <w:tcBorders>
              <w:top w:val="nil"/>
            </w:tcBorders>
            <w:shd w:val="clear" w:color="auto" w:fill="E4E4E4"/>
          </w:tcPr>
          <w:p w:rsidR="008464A7" w:rsidRDefault="008464A7">
            <w:pPr>
              <w:rPr>
                <w:sz w:val="2"/>
                <w:szCs w:val="2"/>
              </w:rPr>
            </w:pPr>
          </w:p>
        </w:tc>
        <w:tc>
          <w:tcPr>
            <w:tcW w:w="2411" w:type="dxa"/>
          </w:tcPr>
          <w:p w:rsidR="008464A7" w:rsidRDefault="00754AF3">
            <w:pPr>
              <w:pStyle w:val="TableParagraph"/>
              <w:spacing w:before="6" w:line="271" w:lineRule="exact"/>
              <w:ind w:left="109"/>
              <w:rPr>
                <w:sz w:val="24"/>
              </w:rPr>
            </w:pPr>
            <w:r>
              <w:rPr>
                <w:spacing w:val="-2"/>
                <w:sz w:val="24"/>
              </w:rPr>
              <w:t>Zaghouan</w:t>
            </w:r>
          </w:p>
        </w:tc>
        <w:tc>
          <w:tcPr>
            <w:tcW w:w="1811" w:type="dxa"/>
            <w:vAlign w:val="center"/>
          </w:tcPr>
          <w:p w:rsidR="008464A7" w:rsidRDefault="008464A7">
            <w:pPr>
              <w:pStyle w:val="TableParagraph"/>
              <w:jc w:val="center"/>
              <w:rPr>
                <w:rFonts w:ascii="Times New Roman"/>
              </w:rPr>
            </w:pPr>
          </w:p>
        </w:tc>
      </w:tr>
      <w:tr w:rsidR="008464A7" w:rsidTr="00DF0D83">
        <w:trPr>
          <w:trHeight w:val="292"/>
        </w:trPr>
        <w:tc>
          <w:tcPr>
            <w:tcW w:w="5683" w:type="dxa"/>
            <w:gridSpan w:val="2"/>
            <w:vMerge/>
            <w:tcBorders>
              <w:top w:val="nil"/>
            </w:tcBorders>
            <w:shd w:val="clear" w:color="auto" w:fill="E4E4E4"/>
          </w:tcPr>
          <w:p w:rsidR="008464A7" w:rsidRDefault="008464A7">
            <w:pPr>
              <w:rPr>
                <w:sz w:val="2"/>
                <w:szCs w:val="2"/>
              </w:rPr>
            </w:pPr>
          </w:p>
        </w:tc>
        <w:tc>
          <w:tcPr>
            <w:tcW w:w="2411" w:type="dxa"/>
          </w:tcPr>
          <w:p w:rsidR="008464A7" w:rsidRDefault="00550AF3">
            <w:pPr>
              <w:pStyle w:val="TableParagraph"/>
              <w:spacing w:before="1" w:line="271" w:lineRule="exact"/>
              <w:ind w:left="109"/>
              <w:rPr>
                <w:sz w:val="24"/>
              </w:rPr>
            </w:pPr>
            <w:r>
              <w:rPr>
                <w:spacing w:val="-5"/>
                <w:sz w:val="24"/>
              </w:rPr>
              <w:t>Kef</w:t>
            </w:r>
          </w:p>
        </w:tc>
        <w:tc>
          <w:tcPr>
            <w:tcW w:w="1811" w:type="dxa"/>
            <w:vAlign w:val="center"/>
          </w:tcPr>
          <w:p w:rsidR="008464A7" w:rsidRDefault="008464A7">
            <w:pPr>
              <w:pStyle w:val="TableParagraph"/>
              <w:jc w:val="center"/>
              <w:rPr>
                <w:rFonts w:ascii="Times New Roman"/>
                <w:sz w:val="20"/>
              </w:rPr>
            </w:pPr>
          </w:p>
        </w:tc>
      </w:tr>
      <w:tr w:rsidR="008464A7" w:rsidTr="00DF0D83">
        <w:trPr>
          <w:trHeight w:val="292"/>
        </w:trPr>
        <w:tc>
          <w:tcPr>
            <w:tcW w:w="5683" w:type="dxa"/>
            <w:gridSpan w:val="2"/>
            <w:vMerge/>
            <w:tcBorders>
              <w:top w:val="nil"/>
            </w:tcBorders>
            <w:shd w:val="clear" w:color="auto" w:fill="E4E4E4"/>
          </w:tcPr>
          <w:p w:rsidR="008464A7" w:rsidRDefault="008464A7">
            <w:pPr>
              <w:rPr>
                <w:sz w:val="2"/>
                <w:szCs w:val="2"/>
              </w:rPr>
            </w:pPr>
          </w:p>
        </w:tc>
        <w:tc>
          <w:tcPr>
            <w:tcW w:w="2411" w:type="dxa"/>
          </w:tcPr>
          <w:p w:rsidR="008464A7" w:rsidRDefault="009E0EBE">
            <w:pPr>
              <w:pStyle w:val="TableParagraph"/>
              <w:spacing w:before="1" w:line="271" w:lineRule="exact"/>
              <w:ind w:left="109"/>
              <w:rPr>
                <w:sz w:val="24"/>
              </w:rPr>
            </w:pPr>
            <w:r>
              <w:rPr>
                <w:spacing w:val="-2"/>
                <w:sz w:val="24"/>
              </w:rPr>
              <w:t>Mahdia</w:t>
            </w:r>
          </w:p>
        </w:tc>
        <w:tc>
          <w:tcPr>
            <w:tcW w:w="1811" w:type="dxa"/>
            <w:vAlign w:val="center"/>
          </w:tcPr>
          <w:p w:rsidR="008464A7" w:rsidRDefault="008464A7">
            <w:pPr>
              <w:pStyle w:val="TableParagraph"/>
              <w:jc w:val="center"/>
              <w:rPr>
                <w:rFonts w:ascii="Times New Roman"/>
                <w:sz w:val="20"/>
              </w:rPr>
            </w:pPr>
          </w:p>
        </w:tc>
      </w:tr>
      <w:tr w:rsidR="008464A7" w:rsidTr="00DF0D83">
        <w:trPr>
          <w:trHeight w:val="460"/>
        </w:trPr>
        <w:tc>
          <w:tcPr>
            <w:tcW w:w="5683" w:type="dxa"/>
            <w:gridSpan w:val="2"/>
            <w:shd w:val="clear" w:color="auto" w:fill="E4E4E4"/>
          </w:tcPr>
          <w:p w:rsidR="008464A7" w:rsidRDefault="00550AF3">
            <w:pPr>
              <w:pStyle w:val="TableParagraph"/>
              <w:spacing w:before="83"/>
              <w:ind w:left="110"/>
              <w:rPr>
                <w:b/>
                <w:sz w:val="24"/>
              </w:rPr>
            </w:pPr>
            <w:r>
              <w:rPr>
                <w:b/>
                <w:sz w:val="24"/>
              </w:rPr>
              <w:t>E-mail</w:t>
            </w:r>
            <w:r w:rsidR="00EF2B40">
              <w:rPr>
                <w:b/>
                <w:sz w:val="24"/>
              </w:rPr>
              <w:t xml:space="preserve"> </w:t>
            </w:r>
            <w:r>
              <w:rPr>
                <w:b/>
                <w:sz w:val="24"/>
              </w:rPr>
              <w:t>du</w:t>
            </w:r>
            <w:r w:rsidR="00EF2B40">
              <w:rPr>
                <w:b/>
                <w:sz w:val="24"/>
              </w:rPr>
              <w:t xml:space="preserve"> </w:t>
            </w:r>
            <w:r>
              <w:rPr>
                <w:b/>
                <w:spacing w:val="-2"/>
                <w:sz w:val="24"/>
              </w:rPr>
              <w:t>demandeur</w:t>
            </w:r>
          </w:p>
        </w:tc>
        <w:tc>
          <w:tcPr>
            <w:tcW w:w="4222" w:type="dxa"/>
            <w:gridSpan w:val="2"/>
            <w:vAlign w:val="center"/>
          </w:tcPr>
          <w:p w:rsidR="008464A7" w:rsidRDefault="008464A7">
            <w:pPr>
              <w:pStyle w:val="TableParagraph"/>
              <w:jc w:val="both"/>
              <w:rPr>
                <w:rFonts w:ascii="Times New Roman"/>
              </w:rPr>
            </w:pPr>
          </w:p>
        </w:tc>
      </w:tr>
      <w:tr w:rsidR="008464A7" w:rsidTr="00DF0D83">
        <w:trPr>
          <w:trHeight w:val="455"/>
        </w:trPr>
        <w:tc>
          <w:tcPr>
            <w:tcW w:w="5683" w:type="dxa"/>
            <w:gridSpan w:val="2"/>
            <w:shd w:val="clear" w:color="auto" w:fill="E4E4E4"/>
          </w:tcPr>
          <w:p w:rsidR="008464A7" w:rsidRDefault="00550AF3">
            <w:pPr>
              <w:pStyle w:val="TableParagraph"/>
              <w:spacing w:before="83"/>
              <w:ind w:left="110"/>
              <w:rPr>
                <w:b/>
                <w:sz w:val="24"/>
              </w:rPr>
            </w:pPr>
            <w:r>
              <w:rPr>
                <w:b/>
                <w:sz w:val="24"/>
              </w:rPr>
              <w:t>Numéro</w:t>
            </w:r>
            <w:r w:rsidR="00EF2B40">
              <w:rPr>
                <w:b/>
                <w:sz w:val="24"/>
              </w:rPr>
              <w:t xml:space="preserve"> </w:t>
            </w:r>
            <w:r>
              <w:rPr>
                <w:b/>
                <w:sz w:val="24"/>
              </w:rPr>
              <w:t>de</w:t>
            </w:r>
            <w:r w:rsidR="00EF2B40">
              <w:rPr>
                <w:b/>
                <w:sz w:val="24"/>
              </w:rPr>
              <w:t xml:space="preserve"> </w:t>
            </w:r>
            <w:r>
              <w:rPr>
                <w:b/>
                <w:sz w:val="24"/>
              </w:rPr>
              <w:t>téléphone</w:t>
            </w:r>
            <w:r w:rsidR="00EF2B40">
              <w:rPr>
                <w:b/>
                <w:sz w:val="24"/>
              </w:rPr>
              <w:t xml:space="preserve"> </w:t>
            </w:r>
            <w:r>
              <w:rPr>
                <w:b/>
                <w:sz w:val="24"/>
              </w:rPr>
              <w:t>du</w:t>
            </w:r>
            <w:r>
              <w:rPr>
                <w:b/>
                <w:spacing w:val="-2"/>
                <w:sz w:val="24"/>
              </w:rPr>
              <w:t xml:space="preserve"> demandeur</w:t>
            </w:r>
          </w:p>
        </w:tc>
        <w:tc>
          <w:tcPr>
            <w:tcW w:w="4222" w:type="dxa"/>
            <w:gridSpan w:val="2"/>
            <w:vAlign w:val="center"/>
          </w:tcPr>
          <w:p w:rsidR="008464A7" w:rsidRDefault="008464A7">
            <w:pPr>
              <w:pStyle w:val="TableParagraph"/>
              <w:jc w:val="both"/>
              <w:rPr>
                <w:rFonts w:ascii="Times New Roman"/>
              </w:rPr>
            </w:pPr>
          </w:p>
        </w:tc>
      </w:tr>
      <w:tr w:rsidR="008464A7" w:rsidTr="00DF0D83">
        <w:trPr>
          <w:trHeight w:val="388"/>
        </w:trPr>
        <w:tc>
          <w:tcPr>
            <w:tcW w:w="5683" w:type="dxa"/>
            <w:gridSpan w:val="2"/>
            <w:vMerge w:val="restart"/>
            <w:shd w:val="clear" w:color="auto" w:fill="E4E4E4"/>
          </w:tcPr>
          <w:p w:rsidR="008464A7" w:rsidRDefault="00550AF3">
            <w:pPr>
              <w:pStyle w:val="TableParagraph"/>
              <w:spacing w:before="78"/>
              <w:ind w:left="110"/>
              <w:rPr>
                <w:b/>
                <w:sz w:val="24"/>
              </w:rPr>
            </w:pPr>
            <w:r>
              <w:rPr>
                <w:b/>
                <w:sz w:val="24"/>
              </w:rPr>
              <w:t>Sexe</w:t>
            </w:r>
            <w:r w:rsidR="00EF2B40">
              <w:rPr>
                <w:b/>
                <w:sz w:val="24"/>
              </w:rPr>
              <w:t xml:space="preserve"> </w:t>
            </w:r>
            <w:r>
              <w:rPr>
                <w:b/>
                <w:sz w:val="24"/>
              </w:rPr>
              <w:t>du</w:t>
            </w:r>
            <w:r w:rsidR="00EF2B40">
              <w:rPr>
                <w:b/>
                <w:sz w:val="24"/>
              </w:rPr>
              <w:t xml:space="preserve"> </w:t>
            </w:r>
            <w:r>
              <w:rPr>
                <w:b/>
                <w:spacing w:val="-2"/>
                <w:sz w:val="24"/>
              </w:rPr>
              <w:t>demandeur</w:t>
            </w:r>
          </w:p>
          <w:p w:rsidR="008464A7" w:rsidRDefault="00550AF3">
            <w:pPr>
              <w:pStyle w:val="TableParagraph"/>
              <w:spacing w:before="48"/>
              <w:ind w:left="110"/>
              <w:rPr>
                <w:b/>
                <w:sz w:val="24"/>
              </w:rPr>
            </w:pPr>
            <w:r>
              <w:rPr>
                <w:b/>
                <w:sz w:val="24"/>
              </w:rPr>
              <w:t>(Mettre</w:t>
            </w:r>
            <w:r w:rsidR="00EF2B40">
              <w:rPr>
                <w:b/>
                <w:sz w:val="24"/>
              </w:rPr>
              <w:t xml:space="preserve"> </w:t>
            </w:r>
            <w:r>
              <w:rPr>
                <w:b/>
                <w:sz w:val="24"/>
              </w:rPr>
              <w:t>X</w:t>
            </w:r>
            <w:r w:rsidR="00EF2B40">
              <w:rPr>
                <w:b/>
                <w:sz w:val="24"/>
              </w:rPr>
              <w:t xml:space="preserve"> </w:t>
            </w:r>
            <w:r>
              <w:rPr>
                <w:b/>
                <w:sz w:val="24"/>
              </w:rPr>
              <w:t>devant</w:t>
            </w:r>
            <w:r w:rsidR="00EF2B40">
              <w:rPr>
                <w:b/>
                <w:sz w:val="24"/>
              </w:rPr>
              <w:t xml:space="preserve"> la </w:t>
            </w:r>
            <w:r>
              <w:rPr>
                <w:b/>
                <w:sz w:val="24"/>
              </w:rPr>
              <w:t>réponse</w:t>
            </w:r>
            <w:r w:rsidR="00EF2B40">
              <w:rPr>
                <w:b/>
                <w:sz w:val="24"/>
              </w:rPr>
              <w:t xml:space="preserve"> </w:t>
            </w:r>
            <w:r>
              <w:rPr>
                <w:b/>
                <w:spacing w:val="-2"/>
                <w:sz w:val="24"/>
              </w:rPr>
              <w:t>correspondante)</w:t>
            </w:r>
          </w:p>
        </w:tc>
        <w:tc>
          <w:tcPr>
            <w:tcW w:w="2411" w:type="dxa"/>
          </w:tcPr>
          <w:p w:rsidR="008464A7" w:rsidRDefault="00550AF3">
            <w:pPr>
              <w:pStyle w:val="TableParagraph"/>
              <w:spacing w:before="49"/>
              <w:ind w:left="109"/>
              <w:rPr>
                <w:sz w:val="24"/>
              </w:rPr>
            </w:pPr>
            <w:r>
              <w:rPr>
                <w:spacing w:val="-2"/>
                <w:sz w:val="24"/>
              </w:rPr>
              <w:t>Homme</w:t>
            </w:r>
          </w:p>
        </w:tc>
        <w:tc>
          <w:tcPr>
            <w:tcW w:w="1811" w:type="dxa"/>
            <w:vAlign w:val="center"/>
          </w:tcPr>
          <w:p w:rsidR="008464A7" w:rsidRDefault="008464A7">
            <w:pPr>
              <w:pStyle w:val="TableParagraph"/>
              <w:jc w:val="center"/>
              <w:rPr>
                <w:rFonts w:ascii="Times New Roman"/>
              </w:rPr>
            </w:pPr>
          </w:p>
        </w:tc>
      </w:tr>
      <w:tr w:rsidR="008464A7" w:rsidTr="00DF0D83">
        <w:trPr>
          <w:trHeight w:val="393"/>
        </w:trPr>
        <w:tc>
          <w:tcPr>
            <w:tcW w:w="5683" w:type="dxa"/>
            <w:gridSpan w:val="2"/>
            <w:vMerge/>
            <w:tcBorders>
              <w:top w:val="nil"/>
            </w:tcBorders>
            <w:shd w:val="clear" w:color="auto" w:fill="E4E4E4"/>
          </w:tcPr>
          <w:p w:rsidR="008464A7" w:rsidRDefault="008464A7">
            <w:pPr>
              <w:rPr>
                <w:sz w:val="2"/>
                <w:szCs w:val="2"/>
              </w:rPr>
            </w:pPr>
          </w:p>
        </w:tc>
        <w:tc>
          <w:tcPr>
            <w:tcW w:w="2411" w:type="dxa"/>
          </w:tcPr>
          <w:p w:rsidR="008464A7" w:rsidRDefault="00550AF3">
            <w:pPr>
              <w:pStyle w:val="TableParagraph"/>
              <w:spacing w:before="50"/>
              <w:ind w:left="109"/>
              <w:rPr>
                <w:sz w:val="24"/>
              </w:rPr>
            </w:pPr>
            <w:r>
              <w:rPr>
                <w:spacing w:val="-2"/>
                <w:sz w:val="24"/>
              </w:rPr>
              <w:t>Femme</w:t>
            </w:r>
          </w:p>
        </w:tc>
        <w:tc>
          <w:tcPr>
            <w:tcW w:w="1811" w:type="dxa"/>
            <w:vAlign w:val="center"/>
          </w:tcPr>
          <w:p w:rsidR="008464A7" w:rsidRDefault="008464A7">
            <w:pPr>
              <w:pStyle w:val="TableParagraph"/>
              <w:jc w:val="center"/>
              <w:rPr>
                <w:rFonts w:ascii="Times New Roman"/>
              </w:rPr>
            </w:pPr>
          </w:p>
        </w:tc>
      </w:tr>
    </w:tbl>
    <w:p w:rsidR="008464A7" w:rsidRDefault="008464A7">
      <w:pPr>
        <w:pStyle w:val="Corpsdetexte"/>
        <w:spacing w:before="97"/>
        <w:rPr>
          <w:b/>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0"/>
        <w:gridCol w:w="3258"/>
        <w:gridCol w:w="4223"/>
      </w:tblGrid>
      <w:tr w:rsidR="008464A7">
        <w:trPr>
          <w:trHeight w:val="1075"/>
        </w:trPr>
        <w:tc>
          <w:tcPr>
            <w:tcW w:w="2300" w:type="dxa"/>
            <w:shd w:val="clear" w:color="auto" w:fill="E4E4E4"/>
          </w:tcPr>
          <w:p w:rsidR="008464A7" w:rsidRDefault="008464A7">
            <w:pPr>
              <w:pStyle w:val="TableParagraph"/>
              <w:spacing w:before="102"/>
              <w:rPr>
                <w:b/>
                <w:sz w:val="24"/>
              </w:rPr>
            </w:pPr>
          </w:p>
          <w:p w:rsidR="008464A7" w:rsidRDefault="00550AF3">
            <w:pPr>
              <w:pStyle w:val="TableParagraph"/>
              <w:ind w:left="110"/>
              <w:rPr>
                <w:b/>
                <w:sz w:val="24"/>
              </w:rPr>
            </w:pPr>
            <w:r>
              <w:rPr>
                <w:b/>
                <w:sz w:val="24"/>
              </w:rPr>
              <w:t>Intitulé</w:t>
            </w:r>
            <w:r w:rsidR="00EF2B40">
              <w:rPr>
                <w:b/>
                <w:sz w:val="24"/>
              </w:rPr>
              <w:t xml:space="preserve"> </w:t>
            </w:r>
            <w:r>
              <w:rPr>
                <w:b/>
                <w:sz w:val="24"/>
              </w:rPr>
              <w:t>du</w:t>
            </w:r>
            <w:r w:rsidR="00EF2B40">
              <w:rPr>
                <w:b/>
                <w:sz w:val="24"/>
              </w:rPr>
              <w:t xml:space="preserve"> </w:t>
            </w:r>
            <w:r>
              <w:rPr>
                <w:b/>
                <w:spacing w:val="-2"/>
                <w:sz w:val="24"/>
              </w:rPr>
              <w:t>projet</w:t>
            </w:r>
          </w:p>
        </w:tc>
        <w:tc>
          <w:tcPr>
            <w:tcW w:w="7481" w:type="dxa"/>
            <w:gridSpan w:val="2"/>
            <w:vAlign w:val="center"/>
          </w:tcPr>
          <w:p w:rsidR="008464A7" w:rsidRDefault="008464A7">
            <w:pPr>
              <w:pStyle w:val="TableParagraph"/>
              <w:jc w:val="both"/>
              <w:rPr>
                <w:rFonts w:ascii="Times New Roman"/>
              </w:rPr>
            </w:pPr>
          </w:p>
        </w:tc>
      </w:tr>
      <w:tr w:rsidR="008464A7">
        <w:trPr>
          <w:trHeight w:val="455"/>
        </w:trPr>
        <w:tc>
          <w:tcPr>
            <w:tcW w:w="5558" w:type="dxa"/>
            <w:gridSpan w:val="2"/>
            <w:shd w:val="clear" w:color="auto" w:fill="E4E4E4"/>
          </w:tcPr>
          <w:p w:rsidR="008464A7" w:rsidRDefault="00550AF3">
            <w:pPr>
              <w:pStyle w:val="TableParagraph"/>
              <w:spacing w:before="83"/>
              <w:ind w:left="110"/>
              <w:rPr>
                <w:b/>
                <w:sz w:val="24"/>
              </w:rPr>
            </w:pPr>
            <w:r>
              <w:rPr>
                <w:b/>
                <w:sz w:val="24"/>
              </w:rPr>
              <w:t>Budget</w:t>
            </w:r>
            <w:r w:rsidR="00EF2B40">
              <w:rPr>
                <w:b/>
                <w:sz w:val="24"/>
              </w:rPr>
              <w:t xml:space="preserve"> </w:t>
            </w:r>
            <w:r>
              <w:rPr>
                <w:b/>
                <w:sz w:val="24"/>
              </w:rPr>
              <w:t>indicatif</w:t>
            </w:r>
            <w:r w:rsidR="00EF2B40">
              <w:rPr>
                <w:b/>
                <w:sz w:val="24"/>
              </w:rPr>
              <w:t xml:space="preserve"> </w:t>
            </w:r>
            <w:r>
              <w:rPr>
                <w:b/>
                <w:sz w:val="24"/>
              </w:rPr>
              <w:t>en</w:t>
            </w:r>
            <w:r w:rsidR="00EF2B40">
              <w:rPr>
                <w:b/>
                <w:sz w:val="24"/>
              </w:rPr>
              <w:t xml:space="preserve"> </w:t>
            </w:r>
            <w:r>
              <w:rPr>
                <w:b/>
                <w:sz w:val="24"/>
              </w:rPr>
              <w:t>dinars</w:t>
            </w:r>
            <w:r w:rsidR="00EF2B40">
              <w:rPr>
                <w:b/>
                <w:sz w:val="24"/>
              </w:rPr>
              <w:t xml:space="preserve"> </w:t>
            </w:r>
            <w:r>
              <w:rPr>
                <w:b/>
                <w:sz w:val="24"/>
              </w:rPr>
              <w:t>du</w:t>
            </w:r>
            <w:r>
              <w:rPr>
                <w:b/>
                <w:spacing w:val="-2"/>
                <w:sz w:val="24"/>
              </w:rPr>
              <w:t xml:space="preserve"> projet (Coût Total)</w:t>
            </w:r>
          </w:p>
        </w:tc>
        <w:tc>
          <w:tcPr>
            <w:tcW w:w="4223" w:type="dxa"/>
            <w:vAlign w:val="center"/>
          </w:tcPr>
          <w:p w:rsidR="008464A7" w:rsidRDefault="008464A7">
            <w:pPr>
              <w:pStyle w:val="TableParagraph"/>
              <w:jc w:val="center"/>
              <w:rPr>
                <w:rFonts w:ascii="Times New Roman"/>
              </w:rPr>
            </w:pPr>
          </w:p>
        </w:tc>
      </w:tr>
      <w:tr w:rsidR="008464A7">
        <w:trPr>
          <w:trHeight w:val="460"/>
        </w:trPr>
        <w:tc>
          <w:tcPr>
            <w:tcW w:w="5558" w:type="dxa"/>
            <w:gridSpan w:val="2"/>
            <w:shd w:val="clear" w:color="auto" w:fill="E4E4E4"/>
          </w:tcPr>
          <w:p w:rsidR="008464A7" w:rsidRDefault="00550AF3">
            <w:pPr>
              <w:pStyle w:val="TableParagraph"/>
              <w:spacing w:before="88"/>
              <w:ind w:left="110"/>
              <w:rPr>
                <w:b/>
                <w:sz w:val="24"/>
              </w:rPr>
            </w:pPr>
            <w:r>
              <w:rPr>
                <w:b/>
                <w:sz w:val="24"/>
              </w:rPr>
              <w:t>Montant</w:t>
            </w:r>
            <w:r w:rsidR="00EF2B40">
              <w:rPr>
                <w:b/>
                <w:sz w:val="24"/>
              </w:rPr>
              <w:t xml:space="preserve"> </w:t>
            </w:r>
            <w:r>
              <w:rPr>
                <w:b/>
                <w:sz w:val="24"/>
              </w:rPr>
              <w:t>de</w:t>
            </w:r>
            <w:r w:rsidR="00EF2B40">
              <w:rPr>
                <w:b/>
                <w:sz w:val="24"/>
              </w:rPr>
              <w:t xml:space="preserve"> </w:t>
            </w:r>
            <w:r>
              <w:rPr>
                <w:b/>
                <w:sz w:val="24"/>
              </w:rPr>
              <w:t>la</w:t>
            </w:r>
            <w:r w:rsidR="00EF2B40">
              <w:rPr>
                <w:b/>
                <w:sz w:val="24"/>
              </w:rPr>
              <w:t xml:space="preserve"> </w:t>
            </w:r>
            <w:r>
              <w:rPr>
                <w:b/>
                <w:sz w:val="24"/>
              </w:rPr>
              <w:t>subvention</w:t>
            </w:r>
            <w:r w:rsidR="00EF2B40">
              <w:rPr>
                <w:b/>
                <w:sz w:val="24"/>
              </w:rPr>
              <w:t xml:space="preserve"> </w:t>
            </w:r>
            <w:r>
              <w:rPr>
                <w:b/>
                <w:sz w:val="24"/>
              </w:rPr>
              <w:t>demandée</w:t>
            </w:r>
            <w:r w:rsidR="00EF2B40">
              <w:rPr>
                <w:b/>
                <w:sz w:val="24"/>
              </w:rPr>
              <w:t xml:space="preserve"> </w:t>
            </w:r>
            <w:r>
              <w:rPr>
                <w:b/>
                <w:sz w:val="24"/>
              </w:rPr>
              <w:t>en</w:t>
            </w:r>
            <w:r>
              <w:rPr>
                <w:b/>
                <w:spacing w:val="-2"/>
                <w:sz w:val="24"/>
              </w:rPr>
              <w:t xml:space="preserve"> dinars</w:t>
            </w:r>
          </w:p>
        </w:tc>
        <w:tc>
          <w:tcPr>
            <w:tcW w:w="4223" w:type="dxa"/>
            <w:vAlign w:val="center"/>
          </w:tcPr>
          <w:p w:rsidR="008464A7" w:rsidRDefault="008464A7">
            <w:pPr>
              <w:pStyle w:val="TableParagraph"/>
              <w:jc w:val="center"/>
              <w:rPr>
                <w:rFonts w:ascii="Times New Roman"/>
              </w:rPr>
            </w:pPr>
          </w:p>
        </w:tc>
      </w:tr>
    </w:tbl>
    <w:p w:rsidR="008464A7" w:rsidRDefault="008464A7">
      <w:pPr>
        <w:pStyle w:val="Corpsdetexte"/>
        <w:rPr>
          <w:b/>
          <w:sz w:val="24"/>
        </w:rPr>
      </w:pPr>
    </w:p>
    <w:p w:rsidR="008464A7" w:rsidRDefault="008464A7">
      <w:pPr>
        <w:pStyle w:val="Corpsdetexte"/>
        <w:spacing w:before="128"/>
        <w:rPr>
          <w:b/>
          <w:sz w:val="24"/>
        </w:rPr>
      </w:pPr>
    </w:p>
    <w:p w:rsidR="008464A7" w:rsidRDefault="006E3EE1">
      <w:pPr>
        <w:pStyle w:val="Corpsdetexte"/>
        <w:spacing w:before="21"/>
        <w:rPr>
          <w:b/>
          <w:sz w:val="20"/>
        </w:rPr>
      </w:pPr>
      <w:r>
        <w:rPr>
          <w:noProof/>
          <w:lang w:eastAsia="fr-FR"/>
        </w:rPr>
        <mc:AlternateContent>
          <mc:Choice Requires="wps">
            <w:drawing>
              <wp:anchor distT="0" distB="0" distL="0" distR="0" simplePos="0" relativeHeight="251659264" behindDoc="1" locked="0" layoutInCell="1" allowOverlap="1">
                <wp:simplePos x="0" y="0"/>
                <wp:positionH relativeFrom="page">
                  <wp:posOffset>899160</wp:posOffset>
                </wp:positionH>
                <wp:positionV relativeFrom="paragraph">
                  <wp:posOffset>183515</wp:posOffset>
                </wp:positionV>
                <wp:extent cx="1829435" cy="9525"/>
                <wp:effectExtent l="3810" t="3175" r="0" b="0"/>
                <wp:wrapTopAndBottom/>
                <wp:docPr id="5"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9525"/>
                        </a:xfrm>
                        <a:custGeom>
                          <a:avLst/>
                          <a:gdLst>
                            <a:gd name="T0" fmla="*/ 1829435 w 1829435"/>
                            <a:gd name="T1" fmla="*/ 0 h 9525"/>
                            <a:gd name="T2" fmla="*/ 0 w 1829435"/>
                            <a:gd name="T3" fmla="*/ 0 h 9525"/>
                            <a:gd name="T4" fmla="*/ 0 w 1829435"/>
                            <a:gd name="T5" fmla="*/ 9143 h 9525"/>
                            <a:gd name="T6" fmla="*/ 1829435 w 1829435"/>
                            <a:gd name="T7" fmla="*/ 9143 h 9525"/>
                            <a:gd name="T8" fmla="*/ 1829435 w 1829435"/>
                            <a:gd name="T9" fmla="*/ 0 h 9525"/>
                          </a:gdLst>
                          <a:ahLst/>
                          <a:cxnLst>
                            <a:cxn ang="0">
                              <a:pos x="T0" y="T1"/>
                            </a:cxn>
                            <a:cxn ang="0">
                              <a:pos x="T2" y="T3"/>
                            </a:cxn>
                            <a:cxn ang="0">
                              <a:pos x="T4" y="T5"/>
                            </a:cxn>
                            <a:cxn ang="0">
                              <a:pos x="T6" y="T7"/>
                            </a:cxn>
                            <a:cxn ang="0">
                              <a:pos x="T8" y="T9"/>
                            </a:cxn>
                          </a:cxnLst>
                          <a:rect l="0" t="0" r="r" b="b"/>
                          <a:pathLst>
                            <a:path w="1829435" h="9525">
                              <a:moveTo>
                                <a:pt x="1829435" y="0"/>
                              </a:moveTo>
                              <a:lnTo>
                                <a:pt x="0" y="0"/>
                              </a:lnTo>
                              <a:lnTo>
                                <a:pt x="0" y="9143"/>
                              </a:lnTo>
                              <a:lnTo>
                                <a:pt x="1829435" y="9143"/>
                              </a:lnTo>
                              <a:lnTo>
                                <a:pt x="18294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F0604" id="Graphic 10" o:spid="_x0000_s1026" style="position:absolute;margin-left:70.8pt;margin-top:14.45pt;width:144.05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YOSwMAAKIIAAAOAAAAZHJzL2Uyb0RvYy54bWysVm1v0zAQ/o7Ef7D8EanLS9O1idZObKMT&#10;0oBJKz/AdZwmIrGD7TYdiP/O2XGydNBtTPRDYuce38tz57uene+rEu2YVIXgcxyc+BgxTkVa8M0c&#10;f10tRzOMlCY8JaXgbI7vmcLni7dvzpo6YaHIRZkyiUAJV0lTz3GudZ14nqI5q4g6ETXjIMyErIiG&#10;rdx4qSQNaK9KL/T9U68RMq2loEwp+HrVCvHC6s8yRvWXLFNMo3KOwTdtn9I+1+bpLc5IspGkzgvq&#10;3CCv8KIiBQejvaorognayuIPVVVBpVAi0ydUVJ7IsoIyGwNEE/iPornLSc1sLECOqnua1P9TSz/v&#10;biUq0jmeYMRJBSm6dmwElp2mVgmA7upbaeJT9Y2g3xTQ5h1IzEYBBq2bTyIFLWSrhWVkn8nKnIRY&#10;0d4Sf98Tz/YaUfgYzMI4GoMHFGTxJJyYvHgk6c7SrdLXTFg9ZHejdJu2FFaW9NS5voIUZ1UJGXzn&#10;IacUNd3KJbsHBwOwj3LUGYYs9pjwAHNU1fgA9ndV0QHmqCpgoQ8hDqLxEcdOB7BnI50OwE/ohLva&#10;m35WZzwAD9mDtG26xJC8yxXdc5csWCFiuoNvy6MWypSFyRzkfhW4zAPKZPYIGLJiwOMXgYF3A+5q&#10;6mnNQKsBT1+kGfgy4HgIhvDBgotVQv953HkkRtB51uYMSWqiDUXdEjWDu5C7q2CEldixlbAwbejq&#10;LwzYt9cUzD5gSj7Etsx2qE7WvWurr8WY0nCxdOLu3cKGZv8J/Ng6LYVi7R03FNjL3nNhKBxceCXK&#10;Il0WZWnCV3Kzviwl2hHT0O3PeXwAK231cGGOtWbaL9BwHN2m9dgG/TMOwsi/COPR8nQ2HUXLaDKK&#10;p/5s5AfxRXzqR3F0tfxlajWIkrxIU8ZvCs66YRFEL2vGbmy1bd6OC5Ns23JsXK8IUootT20Z5Yyk&#10;H9xak6Js196hx5ZkCLt7WyJsFzeN20xMlaxFeg9NXIp2UMJgh0Uu5A+MGhgLc6y+b4lkGJUfOUwh&#10;qIEISkfbTTSZhrCRQ8l6KCGcgqo51hgagFle6nYSb2tZbHKwFNiWwMV7GB5ZYbq89a/1ym1gENoI&#10;3NA2k3a4t6iHvxaL3wAAAP//AwBQSwMEFAAGAAgAAAAhAEc28TniAAAACQEAAA8AAABkcnMvZG93&#10;bnJldi54bWxMj11LwzAUhu8F/0M4gjeypa1lH7Xp0IEwVJRtIniXNrEpNic1ybb67z1e6eXLeXje&#10;95Sr0fbsqH3oHApIpwkwjY1THbYCXvf3kwWwECUq2TvUAr51gFV1flbKQrkTbvVxF1tGEgyFFGBi&#10;HArOQ2O0lWHqBo10+3DeykjRt1x5eSK57XmWJDNuZYfUYOSg10Y3n7uDJcvd5mU/f3iu/Vd69fS4&#10;8e9vZj0IcXkx3t4Ai3qMfzD8zqfpUNGm2h1QBdZTztMZoQKyxRIYAXm2nAOrBVwnOfCq5P8/qH4A&#10;AAD//wMAUEsBAi0AFAAGAAgAAAAhALaDOJL+AAAA4QEAABMAAAAAAAAAAAAAAAAAAAAAAFtDb250&#10;ZW50X1R5cGVzXS54bWxQSwECLQAUAAYACAAAACEAOP0h/9YAAACUAQAACwAAAAAAAAAAAAAAAAAv&#10;AQAAX3JlbHMvLnJlbHNQSwECLQAUAAYACAAAACEADhhGDksDAACiCAAADgAAAAAAAAAAAAAAAAAu&#10;AgAAZHJzL2Uyb0RvYy54bWxQSwECLQAUAAYACAAAACEARzbxOeIAAAAJAQAADwAAAAAAAAAAAAAA&#10;AAClBQAAZHJzL2Rvd25yZXYueG1sUEsFBgAAAAAEAAQA8wAAALQGAAAAAA==&#10;" path="m1829435,l,,,9143r1829435,l1829435,xe" fillcolor="black" stroked="f">
                <v:path arrowok="t" o:connecttype="custom" o:connectlocs="1829435,0;0,0;0,9143;1829435,9143;1829435,0" o:connectangles="0,0,0,0,0"/>
                <w10:wrap type="topAndBottom" anchorx="page"/>
              </v:shape>
            </w:pict>
          </mc:Fallback>
        </mc:AlternateContent>
      </w:r>
    </w:p>
    <w:p w:rsidR="008464A7" w:rsidRDefault="008464A7">
      <w:pPr>
        <w:pStyle w:val="Corpsdetexte"/>
        <w:spacing w:before="73"/>
        <w:rPr>
          <w:b/>
        </w:rPr>
      </w:pPr>
    </w:p>
    <w:p w:rsidR="00E8502C" w:rsidRDefault="00550AF3" w:rsidP="00182AA3">
      <w:pPr>
        <w:pStyle w:val="Corpsdetexte"/>
        <w:spacing w:before="14"/>
        <w:jc w:val="both"/>
        <w:rPr>
          <w:w w:val="105"/>
        </w:rPr>
      </w:pPr>
      <w:r>
        <w:rPr>
          <w:w w:val="105"/>
          <w:vertAlign w:val="superscript"/>
        </w:rPr>
        <w:t>1</w:t>
      </w:r>
      <w:r>
        <w:rPr>
          <w:w w:val="105"/>
        </w:rPr>
        <w:t>Tout</w:t>
      </w:r>
      <w:r w:rsidR="008C2BF4">
        <w:rPr>
          <w:w w:val="105"/>
        </w:rPr>
        <w:t xml:space="preserve"> </w:t>
      </w:r>
      <w:r>
        <w:rPr>
          <w:w w:val="105"/>
        </w:rPr>
        <w:t>changement</w:t>
      </w:r>
      <w:r w:rsidR="008C2BF4">
        <w:rPr>
          <w:w w:val="105"/>
        </w:rPr>
        <w:t xml:space="preserve"> </w:t>
      </w:r>
      <w:r>
        <w:rPr>
          <w:w w:val="105"/>
        </w:rPr>
        <w:t>relatif</w:t>
      </w:r>
      <w:r w:rsidR="008C2BF4">
        <w:rPr>
          <w:w w:val="105"/>
        </w:rPr>
        <w:t xml:space="preserve"> </w:t>
      </w:r>
      <w:r>
        <w:rPr>
          <w:w w:val="105"/>
        </w:rPr>
        <w:t>aux</w:t>
      </w:r>
      <w:r w:rsidR="008C2BF4">
        <w:rPr>
          <w:w w:val="105"/>
        </w:rPr>
        <w:t xml:space="preserve"> </w:t>
      </w:r>
      <w:r>
        <w:rPr>
          <w:w w:val="105"/>
        </w:rPr>
        <w:t>adresses,</w:t>
      </w:r>
      <w:r w:rsidR="008C2BF4">
        <w:rPr>
          <w:w w:val="105"/>
        </w:rPr>
        <w:t xml:space="preserve"> </w:t>
      </w:r>
      <w:r>
        <w:rPr>
          <w:w w:val="105"/>
        </w:rPr>
        <w:t>numéros</w:t>
      </w:r>
      <w:r w:rsidR="008C2BF4">
        <w:rPr>
          <w:w w:val="105"/>
        </w:rPr>
        <w:t xml:space="preserve"> </w:t>
      </w:r>
      <w:r>
        <w:rPr>
          <w:w w:val="105"/>
        </w:rPr>
        <w:t>de</w:t>
      </w:r>
      <w:r w:rsidR="008C2BF4">
        <w:rPr>
          <w:w w:val="105"/>
        </w:rPr>
        <w:t xml:space="preserve"> </w:t>
      </w:r>
      <w:r>
        <w:rPr>
          <w:w w:val="105"/>
        </w:rPr>
        <w:t>téléphone</w:t>
      </w:r>
      <w:r w:rsidR="008C2BF4">
        <w:rPr>
          <w:w w:val="105"/>
        </w:rPr>
        <w:t xml:space="preserve"> </w:t>
      </w:r>
      <w:r>
        <w:rPr>
          <w:w w:val="105"/>
        </w:rPr>
        <w:t>et</w:t>
      </w:r>
      <w:r w:rsidR="008C2BF4">
        <w:rPr>
          <w:w w:val="105"/>
        </w:rPr>
        <w:t xml:space="preserve"> </w:t>
      </w:r>
      <w:r>
        <w:rPr>
          <w:w w:val="105"/>
        </w:rPr>
        <w:t>adresses</w:t>
      </w:r>
      <w:r w:rsidR="008C2BF4">
        <w:rPr>
          <w:w w:val="105"/>
        </w:rPr>
        <w:t xml:space="preserve"> </w:t>
      </w:r>
      <w:r>
        <w:rPr>
          <w:w w:val="105"/>
        </w:rPr>
        <w:t>électroniques</w:t>
      </w:r>
      <w:r w:rsidR="008C2BF4">
        <w:rPr>
          <w:w w:val="105"/>
        </w:rPr>
        <w:t xml:space="preserve"> </w:t>
      </w:r>
      <w:r>
        <w:rPr>
          <w:w w:val="105"/>
        </w:rPr>
        <w:t>doit</w:t>
      </w:r>
      <w:r w:rsidR="008C2BF4">
        <w:rPr>
          <w:w w:val="105"/>
        </w:rPr>
        <w:t xml:space="preserve"> </w:t>
      </w:r>
      <w:r>
        <w:rPr>
          <w:w w:val="105"/>
        </w:rPr>
        <w:t xml:space="preserve">être notifié à </w:t>
      </w:r>
      <w:r>
        <w:rPr>
          <w:rFonts w:ascii="Liberation Sans Narrow" w:hAnsi="Liberation Sans Narrow"/>
          <w:w w:val="105"/>
        </w:rPr>
        <w:t xml:space="preserve">l’administration contractante </w:t>
      </w:r>
      <w:r w:rsidR="00AC3155">
        <w:rPr>
          <w:rFonts w:ascii="Liberation Sans Narrow" w:hAnsi="Liberation Sans Narrow"/>
        </w:rPr>
        <w:t>à l’adresse</w:t>
      </w:r>
      <w:r w:rsidR="00182AA3">
        <w:rPr>
          <w:rFonts w:ascii="Liberation Sans Narrow" w:hAnsi="Liberation Sans Narrow"/>
          <w:w w:val="105"/>
        </w:rPr>
        <w:t> </w:t>
      </w:r>
      <w:r w:rsidR="00182AA3">
        <w:rPr>
          <w:color w:val="FF0000"/>
          <w:w w:val="105"/>
        </w:rPr>
        <w:t>:</w:t>
      </w:r>
      <w:r w:rsidR="00182AA3" w:rsidRPr="00182AA3">
        <w:t xml:space="preserve"> </w:t>
      </w:r>
      <w:hyperlink r:id="rId16" w:history="1">
        <w:r w:rsidR="00182AA3" w:rsidRPr="0061560A">
          <w:rPr>
            <w:rStyle w:val="Lienhypertexte"/>
            <w:rFonts w:asciiTheme="minorHAnsi" w:hAnsiTheme="minorHAnsi" w:cstheme="minorHAnsi"/>
            <w:spacing w:val="-2"/>
          </w:rPr>
          <w:t>http://cgdr.nat.tn/fr/index.php?rub=261&amp;srub=420</w:t>
        </w:r>
      </w:hyperlink>
    </w:p>
    <w:p w:rsidR="008464A7" w:rsidRPr="00A151D3" w:rsidRDefault="00550AF3" w:rsidP="00E8502C">
      <w:pPr>
        <w:pStyle w:val="Corpsdetexte"/>
        <w:spacing w:before="14"/>
        <w:jc w:val="both"/>
        <w:rPr>
          <w:b/>
          <w:bCs/>
        </w:rPr>
      </w:pPr>
      <w:r>
        <w:rPr>
          <w:rFonts w:ascii="Liberation Sans Narrow" w:hAnsi="Liberation Sans Narrow"/>
          <w:w w:val="105"/>
        </w:rPr>
        <w:t>L’administration</w:t>
      </w:r>
      <w:r w:rsidR="009440CF">
        <w:rPr>
          <w:rFonts w:ascii="Liberation Sans Narrow" w:hAnsi="Liberation Sans Narrow"/>
          <w:w w:val="105"/>
        </w:rPr>
        <w:t xml:space="preserve"> </w:t>
      </w:r>
      <w:r>
        <w:rPr>
          <w:rFonts w:ascii="Liberation Sans Narrow" w:hAnsi="Liberation Sans Narrow"/>
          <w:w w:val="105"/>
        </w:rPr>
        <w:t>contractante</w:t>
      </w:r>
      <w:r w:rsidR="009440CF">
        <w:rPr>
          <w:rFonts w:ascii="Liberation Sans Narrow" w:hAnsi="Liberation Sans Narrow"/>
          <w:w w:val="105"/>
        </w:rPr>
        <w:t xml:space="preserve"> </w:t>
      </w:r>
      <w:r>
        <w:rPr>
          <w:rFonts w:ascii="Liberation Sans Narrow" w:hAnsi="Liberation Sans Narrow"/>
          <w:w w:val="105"/>
        </w:rPr>
        <w:t>ne</w:t>
      </w:r>
      <w:r w:rsidR="009440CF">
        <w:rPr>
          <w:rFonts w:ascii="Liberation Sans Narrow" w:hAnsi="Liberation Sans Narrow"/>
          <w:w w:val="105"/>
        </w:rPr>
        <w:t xml:space="preserve"> </w:t>
      </w:r>
      <w:r>
        <w:rPr>
          <w:rFonts w:ascii="Liberation Sans Narrow" w:hAnsi="Liberation Sans Narrow"/>
          <w:w w:val="105"/>
        </w:rPr>
        <w:t>peut</w:t>
      </w:r>
      <w:r w:rsidR="009440CF">
        <w:rPr>
          <w:rFonts w:ascii="Liberation Sans Narrow" w:hAnsi="Liberation Sans Narrow"/>
          <w:w w:val="105"/>
        </w:rPr>
        <w:t xml:space="preserve"> </w:t>
      </w:r>
      <w:r>
        <w:rPr>
          <w:rFonts w:ascii="Liberation Sans Narrow" w:hAnsi="Liberation Sans Narrow"/>
          <w:w w:val="105"/>
        </w:rPr>
        <w:t>pas</w:t>
      </w:r>
      <w:r w:rsidR="009440CF">
        <w:rPr>
          <w:rFonts w:ascii="Liberation Sans Narrow" w:hAnsi="Liberation Sans Narrow"/>
          <w:w w:val="105"/>
        </w:rPr>
        <w:t xml:space="preserve"> </w:t>
      </w:r>
      <w:r>
        <w:rPr>
          <w:rFonts w:ascii="Liberation Sans Narrow" w:hAnsi="Liberation Sans Narrow"/>
          <w:w w:val="105"/>
        </w:rPr>
        <w:t>être</w:t>
      </w:r>
      <w:r w:rsidR="009440CF">
        <w:rPr>
          <w:rFonts w:ascii="Liberation Sans Narrow" w:hAnsi="Liberation Sans Narrow"/>
          <w:w w:val="105"/>
        </w:rPr>
        <w:t xml:space="preserve"> </w:t>
      </w:r>
      <w:r>
        <w:rPr>
          <w:rFonts w:ascii="Liberation Sans Narrow" w:hAnsi="Liberation Sans Narrow"/>
          <w:w w:val="105"/>
        </w:rPr>
        <w:t>tenue</w:t>
      </w:r>
      <w:r w:rsidR="009440CF">
        <w:rPr>
          <w:rFonts w:ascii="Liberation Sans Narrow" w:hAnsi="Liberation Sans Narrow"/>
          <w:w w:val="105"/>
        </w:rPr>
        <w:t xml:space="preserve"> </w:t>
      </w:r>
      <w:r>
        <w:rPr>
          <w:rFonts w:ascii="Liberation Sans Narrow" w:hAnsi="Liberation Sans Narrow"/>
          <w:w w:val="105"/>
        </w:rPr>
        <w:t>pour</w:t>
      </w:r>
      <w:r w:rsidR="009440CF">
        <w:rPr>
          <w:rFonts w:ascii="Liberation Sans Narrow" w:hAnsi="Liberation Sans Narrow"/>
          <w:w w:val="105"/>
        </w:rPr>
        <w:t xml:space="preserve"> </w:t>
      </w:r>
      <w:r>
        <w:rPr>
          <w:rFonts w:ascii="Liberation Sans Narrow" w:hAnsi="Liberation Sans Narrow"/>
          <w:w w:val="105"/>
        </w:rPr>
        <w:t>responsable</w:t>
      </w:r>
      <w:r w:rsidR="009440CF">
        <w:rPr>
          <w:rFonts w:ascii="Liberation Sans Narrow" w:hAnsi="Liberation Sans Narrow"/>
          <w:w w:val="105"/>
        </w:rPr>
        <w:t xml:space="preserve"> </w:t>
      </w:r>
      <w:r>
        <w:rPr>
          <w:rFonts w:ascii="Liberation Sans Narrow" w:hAnsi="Liberation Sans Narrow"/>
          <w:w w:val="105"/>
        </w:rPr>
        <w:t>au</w:t>
      </w:r>
      <w:r w:rsidR="009440CF">
        <w:rPr>
          <w:rFonts w:ascii="Liberation Sans Narrow" w:hAnsi="Liberation Sans Narrow"/>
          <w:w w:val="105"/>
        </w:rPr>
        <w:t xml:space="preserve"> </w:t>
      </w:r>
      <w:r>
        <w:rPr>
          <w:rFonts w:ascii="Liberation Sans Narrow" w:hAnsi="Liberation Sans Narrow"/>
          <w:w w:val="105"/>
        </w:rPr>
        <w:t>cas</w:t>
      </w:r>
      <w:r w:rsidR="009440CF">
        <w:rPr>
          <w:rFonts w:ascii="Liberation Sans Narrow" w:hAnsi="Liberation Sans Narrow"/>
          <w:w w:val="105"/>
        </w:rPr>
        <w:t xml:space="preserve"> </w:t>
      </w:r>
      <w:r>
        <w:rPr>
          <w:rFonts w:ascii="Liberation Sans Narrow" w:hAnsi="Liberation Sans Narrow"/>
          <w:w w:val="105"/>
        </w:rPr>
        <w:t>où</w:t>
      </w:r>
      <w:r w:rsidR="009440CF">
        <w:rPr>
          <w:rFonts w:ascii="Liberation Sans Narrow" w:hAnsi="Liberation Sans Narrow"/>
          <w:w w:val="105"/>
        </w:rPr>
        <w:t xml:space="preserve"> </w:t>
      </w:r>
      <w:r>
        <w:rPr>
          <w:rFonts w:ascii="Liberation Sans Narrow" w:hAnsi="Liberation Sans Narrow"/>
          <w:w w:val="105"/>
        </w:rPr>
        <w:t>elle</w:t>
      </w:r>
      <w:r w:rsidR="009440CF">
        <w:rPr>
          <w:rFonts w:ascii="Liberation Sans Narrow" w:hAnsi="Liberation Sans Narrow"/>
          <w:w w:val="105"/>
        </w:rPr>
        <w:t xml:space="preserve"> </w:t>
      </w:r>
      <w:r>
        <w:rPr>
          <w:rFonts w:ascii="Liberation Sans Narrow" w:hAnsi="Liberation Sans Narrow"/>
          <w:w w:val="105"/>
        </w:rPr>
        <w:t>ne</w:t>
      </w:r>
      <w:r w:rsidR="009440CF">
        <w:rPr>
          <w:rFonts w:ascii="Liberation Sans Narrow" w:hAnsi="Liberation Sans Narrow"/>
          <w:w w:val="105"/>
        </w:rPr>
        <w:t xml:space="preserve"> </w:t>
      </w:r>
      <w:r>
        <w:rPr>
          <w:rFonts w:ascii="Liberation Sans Narrow" w:hAnsi="Liberation Sans Narrow"/>
          <w:w w:val="105"/>
        </w:rPr>
        <w:t xml:space="preserve">pourrait </w:t>
      </w:r>
      <w:r>
        <w:rPr>
          <w:w w:val="105"/>
        </w:rPr>
        <w:t>entrer</w:t>
      </w:r>
      <w:r w:rsidR="00EF2B40">
        <w:rPr>
          <w:w w:val="105"/>
        </w:rPr>
        <w:t xml:space="preserve"> </w:t>
      </w:r>
      <w:r>
        <w:rPr>
          <w:w w:val="105"/>
        </w:rPr>
        <w:t>en</w:t>
      </w:r>
      <w:r w:rsidR="00EF2B40">
        <w:rPr>
          <w:w w:val="105"/>
        </w:rPr>
        <w:t xml:space="preserve"> </w:t>
      </w:r>
      <w:r>
        <w:rPr>
          <w:w w:val="105"/>
        </w:rPr>
        <w:t>contact</w:t>
      </w:r>
      <w:r w:rsidR="00EF2B40">
        <w:rPr>
          <w:w w:val="105"/>
        </w:rPr>
        <w:t xml:space="preserve"> </w:t>
      </w:r>
      <w:r>
        <w:rPr>
          <w:w w:val="105"/>
        </w:rPr>
        <w:t>avec</w:t>
      </w:r>
      <w:r w:rsidR="00EF2B40">
        <w:rPr>
          <w:w w:val="105"/>
        </w:rPr>
        <w:t xml:space="preserve"> </w:t>
      </w:r>
      <w:r>
        <w:rPr>
          <w:w w:val="105"/>
        </w:rPr>
        <w:t>le</w:t>
      </w:r>
      <w:r w:rsidR="00EF2B40">
        <w:rPr>
          <w:w w:val="105"/>
        </w:rPr>
        <w:t xml:space="preserve"> </w:t>
      </w:r>
      <w:r>
        <w:rPr>
          <w:w w:val="105"/>
        </w:rPr>
        <w:t>demandeur.</w:t>
      </w:r>
    </w:p>
    <w:p w:rsidR="008464A7" w:rsidRDefault="008464A7" w:rsidP="00A151D3">
      <w:pPr>
        <w:spacing w:line="244" w:lineRule="auto"/>
        <w:jc w:val="both"/>
        <w:sectPr w:rsidR="008464A7">
          <w:pgSz w:w="11910" w:h="16840"/>
          <w:pgMar w:top="1340" w:right="740" w:bottom="1560" w:left="1160" w:header="0" w:footer="1364" w:gutter="0"/>
          <w:cols w:space="720"/>
        </w:sectPr>
      </w:pPr>
    </w:p>
    <w:p w:rsidR="008464A7" w:rsidRDefault="00550AF3">
      <w:pPr>
        <w:spacing w:before="30" w:line="278" w:lineRule="auto"/>
        <w:ind w:left="256" w:right="751"/>
        <w:jc w:val="center"/>
        <w:rPr>
          <w:b/>
          <w:sz w:val="24"/>
          <w:u w:val="single"/>
        </w:rPr>
      </w:pPr>
      <w:r>
        <w:rPr>
          <w:b/>
          <w:sz w:val="24"/>
          <w:u w:val="single"/>
        </w:rPr>
        <w:lastRenderedPageBreak/>
        <w:t>LISTE DE CONTRÔLE</w:t>
      </w:r>
    </w:p>
    <w:p w:rsidR="008464A7" w:rsidRDefault="008464A7">
      <w:pPr>
        <w:spacing w:before="30" w:line="278" w:lineRule="auto"/>
        <w:ind w:left="256" w:right="751"/>
        <w:jc w:val="center"/>
        <w:rPr>
          <w:b/>
          <w:sz w:val="24"/>
        </w:rPr>
      </w:pPr>
    </w:p>
    <w:p w:rsidR="008464A7" w:rsidRDefault="00550AF3" w:rsidP="003A5127">
      <w:pPr>
        <w:spacing w:before="30" w:line="278" w:lineRule="auto"/>
        <w:ind w:right="-55" w:firstLineChars="58" w:firstLine="140"/>
        <w:rPr>
          <w:b/>
          <w:sz w:val="24"/>
        </w:rPr>
      </w:pPr>
      <w:r>
        <w:rPr>
          <w:b/>
          <w:sz w:val="24"/>
        </w:rPr>
        <w:t>Avant</w:t>
      </w:r>
      <w:r w:rsidR="00EF2B40">
        <w:rPr>
          <w:b/>
          <w:sz w:val="24"/>
        </w:rPr>
        <w:t xml:space="preserve"> </w:t>
      </w:r>
      <w:r>
        <w:rPr>
          <w:b/>
          <w:sz w:val="24"/>
        </w:rPr>
        <w:t>d'envoyer</w:t>
      </w:r>
      <w:r w:rsidR="00EF2B40">
        <w:rPr>
          <w:b/>
          <w:sz w:val="24"/>
        </w:rPr>
        <w:t xml:space="preserve"> </w:t>
      </w:r>
      <w:r>
        <w:rPr>
          <w:b/>
          <w:sz w:val="24"/>
        </w:rPr>
        <w:t>votre</w:t>
      </w:r>
      <w:r w:rsidR="00EF2B40">
        <w:rPr>
          <w:b/>
          <w:sz w:val="24"/>
        </w:rPr>
        <w:t xml:space="preserve"> </w:t>
      </w:r>
      <w:r>
        <w:rPr>
          <w:b/>
          <w:sz w:val="24"/>
        </w:rPr>
        <w:t>note</w:t>
      </w:r>
      <w:r w:rsidR="00EF2B40">
        <w:rPr>
          <w:b/>
          <w:sz w:val="24"/>
        </w:rPr>
        <w:t xml:space="preserve"> </w:t>
      </w:r>
      <w:r>
        <w:rPr>
          <w:b/>
          <w:sz w:val="24"/>
        </w:rPr>
        <w:t>succincte</w:t>
      </w:r>
      <w:r w:rsidR="00EF2B40">
        <w:rPr>
          <w:b/>
          <w:sz w:val="24"/>
        </w:rPr>
        <w:t xml:space="preserve"> </w:t>
      </w:r>
      <w:r>
        <w:rPr>
          <w:b/>
          <w:sz w:val="24"/>
        </w:rPr>
        <w:t>de</w:t>
      </w:r>
      <w:r w:rsidR="00EF2B40">
        <w:rPr>
          <w:b/>
          <w:sz w:val="24"/>
        </w:rPr>
        <w:t xml:space="preserve"> </w:t>
      </w:r>
      <w:r>
        <w:rPr>
          <w:b/>
          <w:sz w:val="24"/>
        </w:rPr>
        <w:t>présentation,</w:t>
      </w:r>
      <w:r w:rsidR="00EF2B40">
        <w:rPr>
          <w:b/>
          <w:sz w:val="24"/>
        </w:rPr>
        <w:t xml:space="preserve"> </w:t>
      </w:r>
      <w:r>
        <w:rPr>
          <w:b/>
          <w:sz w:val="24"/>
        </w:rPr>
        <w:t>veuillez</w:t>
      </w:r>
      <w:r w:rsidR="00EF2B40">
        <w:rPr>
          <w:b/>
          <w:sz w:val="24"/>
        </w:rPr>
        <w:t xml:space="preserve"> </w:t>
      </w:r>
      <w:r>
        <w:rPr>
          <w:b/>
          <w:sz w:val="24"/>
        </w:rPr>
        <w:t>vérifier tous</w:t>
      </w:r>
      <w:r w:rsidR="00EF2B40">
        <w:rPr>
          <w:b/>
          <w:sz w:val="24"/>
        </w:rPr>
        <w:t xml:space="preserve"> </w:t>
      </w:r>
      <w:r>
        <w:rPr>
          <w:b/>
          <w:sz w:val="24"/>
        </w:rPr>
        <w:t>les</w:t>
      </w:r>
      <w:r w:rsidR="00EF2B40">
        <w:rPr>
          <w:b/>
          <w:sz w:val="24"/>
        </w:rPr>
        <w:t xml:space="preserve"> </w:t>
      </w:r>
      <w:r>
        <w:rPr>
          <w:b/>
          <w:sz w:val="24"/>
        </w:rPr>
        <w:t>critères suivants sont respectés et cochez-les (mettre un x dans la case correspondante) :</w:t>
      </w:r>
    </w:p>
    <w:p w:rsidR="008464A7" w:rsidRDefault="008464A7">
      <w:pPr>
        <w:pStyle w:val="Corpsdetexte"/>
        <w:rPr>
          <w:b/>
          <w:sz w:val="20"/>
        </w:rPr>
      </w:pPr>
    </w:p>
    <w:p w:rsidR="008464A7" w:rsidRDefault="008464A7">
      <w:pPr>
        <w:pStyle w:val="Corpsdetexte"/>
        <w:spacing w:before="213"/>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684"/>
        <w:gridCol w:w="804"/>
      </w:tblGrid>
      <w:tr w:rsidR="008464A7" w:rsidTr="003D216B">
        <w:trPr>
          <w:trHeight w:val="551"/>
        </w:trPr>
        <w:tc>
          <w:tcPr>
            <w:tcW w:w="8366" w:type="dxa"/>
            <w:shd w:val="clear" w:color="auto" w:fill="E6E6E6"/>
            <w:vAlign w:val="center"/>
          </w:tcPr>
          <w:p w:rsidR="008464A7" w:rsidRDefault="00550AF3">
            <w:pPr>
              <w:pStyle w:val="TableParagraph"/>
              <w:spacing w:before="121"/>
              <w:ind w:left="6"/>
              <w:jc w:val="center"/>
              <w:rPr>
                <w:b/>
              </w:rPr>
            </w:pPr>
            <w:r>
              <w:rPr>
                <w:b/>
                <w:spacing w:val="-2"/>
              </w:rPr>
              <w:t>VÉRIFICATION</w:t>
            </w:r>
          </w:p>
        </w:tc>
        <w:tc>
          <w:tcPr>
            <w:tcW w:w="684" w:type="dxa"/>
            <w:vAlign w:val="center"/>
          </w:tcPr>
          <w:p w:rsidR="008464A7" w:rsidRDefault="00550AF3">
            <w:pPr>
              <w:pStyle w:val="TableParagraph"/>
              <w:spacing w:before="121"/>
              <w:jc w:val="center"/>
              <w:rPr>
                <w:b/>
              </w:rPr>
            </w:pPr>
            <w:r>
              <w:rPr>
                <w:b/>
                <w:spacing w:val="-5"/>
              </w:rPr>
              <w:t>Oui</w:t>
            </w:r>
          </w:p>
        </w:tc>
        <w:tc>
          <w:tcPr>
            <w:tcW w:w="804" w:type="dxa"/>
            <w:vAlign w:val="center"/>
          </w:tcPr>
          <w:p w:rsidR="008464A7" w:rsidRDefault="00550AF3">
            <w:pPr>
              <w:pStyle w:val="TableParagraph"/>
              <w:spacing w:before="121"/>
              <w:jc w:val="center"/>
              <w:rPr>
                <w:b/>
              </w:rPr>
            </w:pPr>
            <w:r>
              <w:rPr>
                <w:b/>
                <w:spacing w:val="-5"/>
              </w:rPr>
              <w:t>Non</w:t>
            </w:r>
          </w:p>
        </w:tc>
      </w:tr>
      <w:tr w:rsidR="008464A7" w:rsidTr="003D216B">
        <w:trPr>
          <w:trHeight w:val="546"/>
        </w:trPr>
        <w:tc>
          <w:tcPr>
            <w:tcW w:w="8366" w:type="dxa"/>
            <w:shd w:val="clear" w:color="auto" w:fill="E6E6E6"/>
          </w:tcPr>
          <w:p w:rsidR="008464A7" w:rsidRDefault="00DF0D83">
            <w:pPr>
              <w:pStyle w:val="TableParagraph"/>
              <w:spacing w:before="121"/>
              <w:ind w:left="71"/>
              <w:rPr>
                <w:b/>
              </w:rPr>
            </w:pPr>
            <w:r>
              <w:rPr>
                <w:b/>
              </w:rPr>
              <w:t>1. Le</w:t>
            </w:r>
            <w:r w:rsidR="00EF2B40">
              <w:rPr>
                <w:b/>
              </w:rPr>
              <w:t xml:space="preserve"> </w:t>
            </w:r>
            <w:r w:rsidR="00550AF3">
              <w:rPr>
                <w:b/>
              </w:rPr>
              <w:t>formulaire</w:t>
            </w:r>
            <w:r w:rsidR="00FD46D5">
              <w:rPr>
                <w:b/>
              </w:rPr>
              <w:t xml:space="preserve"> </w:t>
            </w:r>
            <w:r w:rsidR="00550AF3">
              <w:rPr>
                <w:b/>
              </w:rPr>
              <w:t>correct</w:t>
            </w:r>
            <w:r w:rsidR="00EF2B40">
              <w:rPr>
                <w:b/>
              </w:rPr>
              <w:t xml:space="preserve"> </w:t>
            </w:r>
            <w:r w:rsidR="00550AF3">
              <w:rPr>
                <w:b/>
              </w:rPr>
              <w:t>de</w:t>
            </w:r>
            <w:r w:rsidR="00EF2B40">
              <w:rPr>
                <w:b/>
              </w:rPr>
              <w:t xml:space="preserve"> </w:t>
            </w:r>
            <w:r w:rsidR="00550AF3">
              <w:rPr>
                <w:b/>
              </w:rPr>
              <w:t>note</w:t>
            </w:r>
            <w:r w:rsidR="00FD46D5">
              <w:rPr>
                <w:b/>
              </w:rPr>
              <w:t xml:space="preserve"> </w:t>
            </w:r>
            <w:r w:rsidR="00550AF3">
              <w:rPr>
                <w:b/>
              </w:rPr>
              <w:t>succincte</w:t>
            </w:r>
            <w:r w:rsidR="00FD46D5">
              <w:rPr>
                <w:b/>
              </w:rPr>
              <w:t xml:space="preserve"> </w:t>
            </w:r>
            <w:r w:rsidR="00550AF3">
              <w:rPr>
                <w:b/>
              </w:rPr>
              <w:t>a</w:t>
            </w:r>
            <w:r w:rsidR="00FD46D5">
              <w:rPr>
                <w:b/>
              </w:rPr>
              <w:t xml:space="preserve"> </w:t>
            </w:r>
            <w:r w:rsidR="00550AF3">
              <w:rPr>
                <w:b/>
              </w:rPr>
              <w:t>été</w:t>
            </w:r>
            <w:r w:rsidR="00FD46D5">
              <w:rPr>
                <w:b/>
              </w:rPr>
              <w:t xml:space="preserve"> </w:t>
            </w:r>
            <w:r w:rsidR="00550AF3">
              <w:rPr>
                <w:b/>
                <w:spacing w:val="-2"/>
              </w:rPr>
              <w:t>utilisé</w:t>
            </w:r>
            <w:r w:rsidR="003A5127">
              <w:rPr>
                <w:b/>
                <w:spacing w:val="-2"/>
              </w:rPr>
              <w:t xml:space="preserve"> et en format pdf</w:t>
            </w:r>
            <w:r w:rsidR="00550AF3">
              <w:rPr>
                <w:b/>
                <w:spacing w:val="-2"/>
              </w:rPr>
              <w:t>.</w:t>
            </w:r>
          </w:p>
        </w:tc>
        <w:tc>
          <w:tcPr>
            <w:tcW w:w="684" w:type="dxa"/>
            <w:vAlign w:val="center"/>
          </w:tcPr>
          <w:p w:rsidR="008464A7" w:rsidRDefault="008464A7">
            <w:pPr>
              <w:pStyle w:val="TableParagraph"/>
              <w:jc w:val="center"/>
              <w:rPr>
                <w:rFonts w:ascii="Times New Roman"/>
                <w:sz w:val="20"/>
              </w:rPr>
            </w:pPr>
          </w:p>
        </w:tc>
        <w:tc>
          <w:tcPr>
            <w:tcW w:w="804" w:type="dxa"/>
            <w:vAlign w:val="center"/>
          </w:tcPr>
          <w:p w:rsidR="008464A7" w:rsidRDefault="008464A7">
            <w:pPr>
              <w:pStyle w:val="TableParagraph"/>
              <w:jc w:val="center"/>
              <w:rPr>
                <w:rFonts w:ascii="Times New Roman"/>
                <w:sz w:val="20"/>
              </w:rPr>
            </w:pPr>
          </w:p>
        </w:tc>
      </w:tr>
      <w:tr w:rsidR="008464A7" w:rsidTr="003D216B">
        <w:trPr>
          <w:trHeight w:val="552"/>
        </w:trPr>
        <w:tc>
          <w:tcPr>
            <w:tcW w:w="8366" w:type="dxa"/>
            <w:shd w:val="clear" w:color="auto" w:fill="E6E6E6"/>
          </w:tcPr>
          <w:p w:rsidR="008464A7" w:rsidRDefault="00DF0D83">
            <w:pPr>
              <w:pStyle w:val="TableParagraph"/>
              <w:spacing w:before="122"/>
              <w:ind w:left="71"/>
              <w:rPr>
                <w:b/>
              </w:rPr>
            </w:pPr>
            <w:r>
              <w:rPr>
                <w:b/>
              </w:rPr>
              <w:t>2. La</w:t>
            </w:r>
            <w:r w:rsidR="00FD46D5">
              <w:rPr>
                <w:b/>
              </w:rPr>
              <w:t xml:space="preserve"> </w:t>
            </w:r>
            <w:r w:rsidR="00550AF3">
              <w:rPr>
                <w:b/>
              </w:rPr>
              <w:t>proposition</w:t>
            </w:r>
            <w:r w:rsidR="00FD46D5">
              <w:rPr>
                <w:b/>
              </w:rPr>
              <w:t xml:space="preserve"> </w:t>
            </w:r>
            <w:r w:rsidR="00550AF3">
              <w:rPr>
                <w:b/>
              </w:rPr>
              <w:t>est</w:t>
            </w:r>
            <w:r w:rsidR="00FD46D5">
              <w:rPr>
                <w:b/>
              </w:rPr>
              <w:t xml:space="preserve"> </w:t>
            </w:r>
            <w:r w:rsidR="00550AF3" w:rsidRPr="00182AA3">
              <w:rPr>
                <w:b/>
              </w:rPr>
              <w:t>dactylographiée</w:t>
            </w:r>
            <w:r w:rsidR="00FD46D5" w:rsidRPr="00182AA3">
              <w:rPr>
                <w:b/>
              </w:rPr>
              <w:t xml:space="preserve"> </w:t>
            </w:r>
            <w:r w:rsidR="00550AF3" w:rsidRPr="00182AA3">
              <w:rPr>
                <w:b/>
                <w:strike/>
              </w:rPr>
              <w:t>et</w:t>
            </w:r>
            <w:r w:rsidR="00FD46D5" w:rsidRPr="00182AA3">
              <w:rPr>
                <w:b/>
                <w:strike/>
              </w:rPr>
              <w:t xml:space="preserve"> </w:t>
            </w:r>
            <w:r w:rsidR="00550AF3" w:rsidRPr="00182AA3">
              <w:rPr>
                <w:b/>
                <w:strike/>
              </w:rPr>
              <w:t>est</w:t>
            </w:r>
            <w:r w:rsidR="00FD46D5">
              <w:rPr>
                <w:b/>
              </w:rPr>
              <w:t xml:space="preserve"> </w:t>
            </w:r>
            <w:r w:rsidR="00550AF3">
              <w:rPr>
                <w:b/>
              </w:rPr>
              <w:t>en</w:t>
            </w:r>
            <w:r w:rsidR="00FD46D5">
              <w:rPr>
                <w:b/>
              </w:rPr>
              <w:t xml:space="preserve"> </w:t>
            </w:r>
            <w:r w:rsidR="00550AF3">
              <w:rPr>
                <w:b/>
                <w:spacing w:val="-2"/>
              </w:rPr>
              <w:t>français.</w:t>
            </w:r>
          </w:p>
        </w:tc>
        <w:tc>
          <w:tcPr>
            <w:tcW w:w="684" w:type="dxa"/>
            <w:vAlign w:val="center"/>
          </w:tcPr>
          <w:p w:rsidR="008464A7" w:rsidRDefault="008464A7">
            <w:pPr>
              <w:pStyle w:val="TableParagraph"/>
              <w:jc w:val="center"/>
              <w:rPr>
                <w:rFonts w:ascii="Times New Roman"/>
                <w:sz w:val="20"/>
              </w:rPr>
            </w:pPr>
          </w:p>
        </w:tc>
        <w:tc>
          <w:tcPr>
            <w:tcW w:w="804" w:type="dxa"/>
            <w:vAlign w:val="center"/>
          </w:tcPr>
          <w:p w:rsidR="008464A7" w:rsidRDefault="008464A7">
            <w:pPr>
              <w:pStyle w:val="TableParagraph"/>
              <w:jc w:val="center"/>
              <w:rPr>
                <w:rFonts w:ascii="Times New Roman"/>
                <w:sz w:val="20"/>
              </w:rPr>
            </w:pPr>
          </w:p>
        </w:tc>
      </w:tr>
      <w:tr w:rsidR="000D5BB4" w:rsidTr="003D216B">
        <w:trPr>
          <w:trHeight w:val="853"/>
        </w:trPr>
        <w:tc>
          <w:tcPr>
            <w:tcW w:w="8366" w:type="dxa"/>
            <w:shd w:val="clear" w:color="auto" w:fill="E6E6E6"/>
          </w:tcPr>
          <w:p w:rsidR="00176F5D" w:rsidRDefault="00DF0D83" w:rsidP="000A292D">
            <w:pPr>
              <w:pStyle w:val="TableParagraph"/>
              <w:spacing w:before="121" w:line="273" w:lineRule="auto"/>
              <w:ind w:left="71" w:right="154"/>
              <w:jc w:val="both"/>
              <w:rPr>
                <w:b/>
              </w:rPr>
            </w:pPr>
            <w:r>
              <w:rPr>
                <w:b/>
              </w:rPr>
              <w:t>3</w:t>
            </w:r>
            <w:r w:rsidRPr="00EE42D4">
              <w:rPr>
                <w:b/>
              </w:rPr>
              <w:t>. Copie</w:t>
            </w:r>
            <w:r w:rsidR="00FD46D5">
              <w:rPr>
                <w:b/>
              </w:rPr>
              <w:t xml:space="preserve"> </w:t>
            </w:r>
            <w:r w:rsidR="00176F5D" w:rsidRPr="00EE42D4">
              <w:rPr>
                <w:b/>
                <w:spacing w:val="-5"/>
              </w:rPr>
              <w:t xml:space="preserve">conforme </w:t>
            </w:r>
            <w:r w:rsidR="000D5BB4" w:rsidRPr="00EE42D4">
              <w:rPr>
                <w:b/>
              </w:rPr>
              <w:t>du</w:t>
            </w:r>
            <w:r w:rsidR="00FD46D5">
              <w:rPr>
                <w:b/>
              </w:rPr>
              <w:t xml:space="preserve"> </w:t>
            </w:r>
            <w:r w:rsidR="000D5BB4" w:rsidRPr="00EE42D4">
              <w:rPr>
                <w:b/>
              </w:rPr>
              <w:t>diplôme</w:t>
            </w:r>
            <w:r w:rsidR="00FD46D5">
              <w:rPr>
                <w:b/>
              </w:rPr>
              <w:t xml:space="preserve"> </w:t>
            </w:r>
            <w:r w:rsidR="000D5BB4" w:rsidRPr="00EE42D4">
              <w:rPr>
                <w:b/>
              </w:rPr>
              <w:t>supérieur</w:t>
            </w:r>
            <w:r w:rsidR="000A292D" w:rsidRPr="00EE42D4">
              <w:rPr>
                <w:b/>
              </w:rPr>
              <w:t xml:space="preserve"> ou du</w:t>
            </w:r>
            <w:r w:rsidR="00FD46D5">
              <w:rPr>
                <w:b/>
              </w:rPr>
              <w:t xml:space="preserve"> </w:t>
            </w:r>
            <w:r w:rsidR="000A292D" w:rsidRPr="00EE42D4">
              <w:rPr>
                <w:b/>
              </w:rPr>
              <w:t>diplôme</w:t>
            </w:r>
            <w:r w:rsidR="00FD46D5">
              <w:rPr>
                <w:b/>
              </w:rPr>
              <w:t xml:space="preserve"> </w:t>
            </w:r>
            <w:r w:rsidR="000A292D" w:rsidRPr="00EE42D4">
              <w:rPr>
                <w:b/>
              </w:rPr>
              <w:t>de</w:t>
            </w:r>
            <w:r w:rsidR="00FD46D5">
              <w:rPr>
                <w:b/>
              </w:rPr>
              <w:t xml:space="preserve"> </w:t>
            </w:r>
            <w:r w:rsidR="000A292D" w:rsidRPr="00EE42D4">
              <w:rPr>
                <w:b/>
              </w:rPr>
              <w:t>formation</w:t>
            </w:r>
            <w:r w:rsidR="00FD46D5">
              <w:rPr>
                <w:b/>
              </w:rPr>
              <w:t xml:space="preserve"> </w:t>
            </w:r>
            <w:r w:rsidR="000A292D" w:rsidRPr="00EE42D4">
              <w:rPr>
                <w:b/>
              </w:rPr>
              <w:t>professionnelle</w:t>
            </w:r>
            <w:r w:rsidR="000A292D" w:rsidRPr="00EE42D4">
              <w:rPr>
                <w:b/>
                <w:bCs/>
              </w:rPr>
              <w:t xml:space="preserve"> et/ou du certificat de compétence</w:t>
            </w:r>
            <w:r w:rsidR="00FD46D5">
              <w:rPr>
                <w:b/>
                <w:bCs/>
              </w:rPr>
              <w:t xml:space="preserve"> </w:t>
            </w:r>
            <w:r w:rsidR="000A292D" w:rsidRPr="00EE42D4">
              <w:rPr>
                <w:b/>
              </w:rPr>
              <w:t>est</w:t>
            </w:r>
            <w:r w:rsidR="00FD46D5">
              <w:rPr>
                <w:b/>
              </w:rPr>
              <w:t xml:space="preserve"> </w:t>
            </w:r>
            <w:r w:rsidR="000A292D" w:rsidRPr="00EE42D4">
              <w:rPr>
                <w:b/>
              </w:rPr>
              <w:t>annexée</w:t>
            </w:r>
            <w:r w:rsidR="00FD46D5">
              <w:rPr>
                <w:b/>
              </w:rPr>
              <w:t xml:space="preserve"> </w:t>
            </w:r>
            <w:r w:rsidR="000A292D" w:rsidRPr="00EE42D4">
              <w:rPr>
                <w:b/>
              </w:rPr>
              <w:t xml:space="preserve">à </w:t>
            </w:r>
            <w:r w:rsidR="000A292D" w:rsidRPr="00EE42D4">
              <w:rPr>
                <w:rFonts w:ascii="Liberation Sans Narrow" w:hAnsi="Liberation Sans Narrow"/>
                <w:b/>
              </w:rPr>
              <w:t>la demande (pièce jointe dans l’e</w:t>
            </w:r>
            <w:r w:rsidR="000A292D" w:rsidRPr="00EE42D4">
              <w:rPr>
                <w:b/>
              </w:rPr>
              <w:t>-mail envoyé avec la note succincte</w:t>
            </w:r>
            <w:r w:rsidR="000A292D" w:rsidRPr="00182AA3">
              <w:rPr>
                <w:b/>
              </w:rPr>
              <w:t>)</w:t>
            </w:r>
            <w:r w:rsidR="00D96DD1" w:rsidRPr="00182AA3">
              <w:rPr>
                <w:b/>
              </w:rPr>
              <w:t xml:space="preserve"> en format pdf.</w:t>
            </w:r>
          </w:p>
        </w:tc>
        <w:tc>
          <w:tcPr>
            <w:tcW w:w="684" w:type="dxa"/>
            <w:vAlign w:val="center"/>
          </w:tcPr>
          <w:p w:rsidR="000D5BB4" w:rsidRDefault="000D5BB4">
            <w:pPr>
              <w:pStyle w:val="TableParagraph"/>
              <w:jc w:val="center"/>
              <w:rPr>
                <w:rFonts w:ascii="Times New Roman"/>
                <w:sz w:val="20"/>
              </w:rPr>
            </w:pPr>
          </w:p>
        </w:tc>
        <w:tc>
          <w:tcPr>
            <w:tcW w:w="804" w:type="dxa"/>
            <w:vAlign w:val="center"/>
          </w:tcPr>
          <w:p w:rsidR="000D5BB4" w:rsidRDefault="000D5BB4">
            <w:pPr>
              <w:pStyle w:val="TableParagraph"/>
              <w:jc w:val="center"/>
              <w:rPr>
                <w:rFonts w:ascii="Times New Roman"/>
                <w:sz w:val="20"/>
              </w:rPr>
            </w:pPr>
          </w:p>
        </w:tc>
      </w:tr>
      <w:tr w:rsidR="008464A7" w:rsidTr="003D216B">
        <w:trPr>
          <w:trHeight w:val="859"/>
        </w:trPr>
        <w:tc>
          <w:tcPr>
            <w:tcW w:w="8366" w:type="dxa"/>
            <w:shd w:val="clear" w:color="auto" w:fill="E6E6E6"/>
          </w:tcPr>
          <w:p w:rsidR="008464A7" w:rsidRDefault="000A292D">
            <w:pPr>
              <w:pStyle w:val="TableParagraph"/>
              <w:spacing w:before="121" w:line="278" w:lineRule="auto"/>
              <w:ind w:left="71"/>
              <w:rPr>
                <w:b/>
              </w:rPr>
            </w:pPr>
            <w:r>
              <w:rPr>
                <w:b/>
                <w:w w:val="105"/>
              </w:rPr>
              <w:t>4</w:t>
            </w:r>
            <w:r w:rsidR="00550AF3">
              <w:rPr>
                <w:b/>
                <w:w w:val="105"/>
              </w:rPr>
              <w:t xml:space="preserve">. </w:t>
            </w:r>
            <w:r w:rsidR="00550AF3">
              <w:rPr>
                <w:rFonts w:ascii="Liberation Sans Narrow" w:hAnsi="Liberation Sans Narrow"/>
                <w:b/>
                <w:w w:val="105"/>
              </w:rPr>
              <w:t>Un justificatif de résidence est annexé à la demande (pièce jointe dans l’e</w:t>
            </w:r>
            <w:r w:rsidR="00550AF3">
              <w:rPr>
                <w:b/>
                <w:w w:val="105"/>
              </w:rPr>
              <w:t>- mail</w:t>
            </w:r>
            <w:r w:rsidR="00FD46D5">
              <w:rPr>
                <w:b/>
                <w:w w:val="105"/>
              </w:rPr>
              <w:t xml:space="preserve"> </w:t>
            </w:r>
            <w:r w:rsidR="00550AF3">
              <w:rPr>
                <w:b/>
                <w:w w:val="105"/>
              </w:rPr>
              <w:t>envoyé</w:t>
            </w:r>
            <w:r w:rsidR="00FD46D5">
              <w:rPr>
                <w:b/>
                <w:w w:val="105"/>
              </w:rPr>
              <w:t xml:space="preserve"> </w:t>
            </w:r>
            <w:r w:rsidR="00550AF3">
              <w:rPr>
                <w:b/>
                <w:w w:val="105"/>
              </w:rPr>
              <w:t>avec</w:t>
            </w:r>
            <w:r w:rsidR="00FD46D5">
              <w:rPr>
                <w:b/>
                <w:w w:val="105"/>
              </w:rPr>
              <w:t xml:space="preserve"> </w:t>
            </w:r>
            <w:r w:rsidR="00550AF3">
              <w:rPr>
                <w:b/>
                <w:w w:val="105"/>
              </w:rPr>
              <w:t>la</w:t>
            </w:r>
            <w:r w:rsidR="00FD46D5">
              <w:rPr>
                <w:b/>
                <w:w w:val="105"/>
              </w:rPr>
              <w:t xml:space="preserve"> </w:t>
            </w:r>
            <w:r w:rsidR="00550AF3">
              <w:rPr>
                <w:b/>
                <w:w w:val="105"/>
              </w:rPr>
              <w:t>note</w:t>
            </w:r>
            <w:r w:rsidR="00FD46D5">
              <w:rPr>
                <w:b/>
                <w:w w:val="105"/>
              </w:rPr>
              <w:t xml:space="preserve"> </w:t>
            </w:r>
            <w:r w:rsidR="00550AF3">
              <w:rPr>
                <w:b/>
                <w:w w:val="105"/>
              </w:rPr>
              <w:t>succincte</w:t>
            </w:r>
            <w:r w:rsidR="00550AF3" w:rsidRPr="00182AA3">
              <w:rPr>
                <w:b/>
                <w:w w:val="105"/>
              </w:rPr>
              <w:t>)</w:t>
            </w:r>
            <w:r w:rsidR="00D96DD1" w:rsidRPr="00182AA3">
              <w:rPr>
                <w:b/>
              </w:rPr>
              <w:t xml:space="preserve"> en format pdf</w:t>
            </w:r>
          </w:p>
        </w:tc>
        <w:tc>
          <w:tcPr>
            <w:tcW w:w="684" w:type="dxa"/>
            <w:vAlign w:val="center"/>
          </w:tcPr>
          <w:p w:rsidR="008464A7" w:rsidRDefault="008464A7">
            <w:pPr>
              <w:pStyle w:val="TableParagraph"/>
              <w:jc w:val="center"/>
              <w:rPr>
                <w:rFonts w:ascii="Times New Roman"/>
                <w:sz w:val="20"/>
              </w:rPr>
            </w:pPr>
          </w:p>
        </w:tc>
        <w:tc>
          <w:tcPr>
            <w:tcW w:w="804" w:type="dxa"/>
            <w:vAlign w:val="center"/>
          </w:tcPr>
          <w:p w:rsidR="008464A7" w:rsidRDefault="008464A7">
            <w:pPr>
              <w:pStyle w:val="TableParagraph"/>
              <w:jc w:val="center"/>
              <w:rPr>
                <w:rFonts w:ascii="Times New Roman"/>
                <w:sz w:val="20"/>
              </w:rPr>
            </w:pPr>
          </w:p>
        </w:tc>
      </w:tr>
      <w:tr w:rsidR="008464A7" w:rsidTr="003D216B">
        <w:trPr>
          <w:trHeight w:val="859"/>
        </w:trPr>
        <w:tc>
          <w:tcPr>
            <w:tcW w:w="8366" w:type="dxa"/>
            <w:shd w:val="clear" w:color="auto" w:fill="E6E6E6"/>
          </w:tcPr>
          <w:p w:rsidR="008464A7" w:rsidRDefault="000A292D" w:rsidP="0064453E">
            <w:pPr>
              <w:pStyle w:val="TableParagraph"/>
              <w:spacing w:before="121" w:line="278" w:lineRule="auto"/>
              <w:ind w:left="71"/>
              <w:jc w:val="both"/>
              <w:rPr>
                <w:b/>
                <w:w w:val="105"/>
              </w:rPr>
            </w:pPr>
            <w:r>
              <w:rPr>
                <w:b/>
                <w:w w:val="105"/>
              </w:rPr>
              <w:t>5</w:t>
            </w:r>
            <w:r w:rsidR="00550AF3">
              <w:rPr>
                <w:b/>
                <w:w w:val="105"/>
              </w:rPr>
              <w:t xml:space="preserve">. Un </w:t>
            </w:r>
            <w:r w:rsidR="0064453E">
              <w:rPr>
                <w:b/>
                <w:w w:val="105"/>
              </w:rPr>
              <w:t>e</w:t>
            </w:r>
            <w:r w:rsidR="00550AF3">
              <w:rPr>
                <w:b/>
                <w:w w:val="105"/>
              </w:rPr>
              <w:t xml:space="preserve">ngagement sur l’honneur (signature </w:t>
            </w:r>
            <w:r>
              <w:rPr>
                <w:b/>
                <w:w w:val="105"/>
              </w:rPr>
              <w:t>légalisée</w:t>
            </w:r>
            <w:r w:rsidR="00550AF3">
              <w:rPr>
                <w:b/>
                <w:w w:val="105"/>
              </w:rPr>
              <w:t xml:space="preserve">) </w:t>
            </w:r>
            <w:r w:rsidR="00182AA3">
              <w:rPr>
                <w:b/>
                <w:w w:val="105"/>
              </w:rPr>
              <w:t xml:space="preserve">signifiant </w:t>
            </w:r>
            <w:r w:rsidR="00550AF3">
              <w:rPr>
                <w:b/>
                <w:w w:val="105"/>
              </w:rPr>
              <w:t xml:space="preserve">que l’idée de projet </w:t>
            </w:r>
            <w:r w:rsidR="00182AA3">
              <w:rPr>
                <w:b/>
                <w:w w:val="105"/>
              </w:rPr>
              <w:t>proposé</w:t>
            </w:r>
            <w:r w:rsidR="00550AF3">
              <w:rPr>
                <w:b/>
                <w:w w:val="105"/>
              </w:rPr>
              <w:t xml:space="preserve"> n’est pas financée par un autre programme de coopération internationale (pièce jointe dans l’e- mail envoyé avec la note succincte)</w:t>
            </w:r>
            <w:r w:rsidR="00D96DD1">
              <w:rPr>
                <w:b/>
                <w:w w:val="105"/>
              </w:rPr>
              <w:t xml:space="preserve"> </w:t>
            </w:r>
            <w:r w:rsidR="00D96DD1" w:rsidRPr="00182AA3">
              <w:rPr>
                <w:b/>
              </w:rPr>
              <w:t>en format pdf</w:t>
            </w:r>
          </w:p>
        </w:tc>
        <w:tc>
          <w:tcPr>
            <w:tcW w:w="684" w:type="dxa"/>
            <w:vAlign w:val="center"/>
          </w:tcPr>
          <w:p w:rsidR="008464A7" w:rsidRDefault="008464A7">
            <w:pPr>
              <w:pStyle w:val="TableParagraph"/>
              <w:jc w:val="center"/>
              <w:rPr>
                <w:rFonts w:ascii="Times New Roman"/>
                <w:sz w:val="20"/>
              </w:rPr>
            </w:pPr>
          </w:p>
        </w:tc>
        <w:tc>
          <w:tcPr>
            <w:tcW w:w="804" w:type="dxa"/>
            <w:vAlign w:val="center"/>
          </w:tcPr>
          <w:p w:rsidR="008464A7" w:rsidRDefault="008464A7">
            <w:pPr>
              <w:pStyle w:val="TableParagraph"/>
              <w:jc w:val="center"/>
              <w:rPr>
                <w:rFonts w:ascii="Times New Roman"/>
                <w:sz w:val="20"/>
              </w:rPr>
            </w:pPr>
          </w:p>
        </w:tc>
      </w:tr>
      <w:tr w:rsidR="008464A7" w:rsidTr="003D216B">
        <w:trPr>
          <w:trHeight w:val="551"/>
        </w:trPr>
        <w:tc>
          <w:tcPr>
            <w:tcW w:w="8366" w:type="dxa"/>
            <w:shd w:val="clear" w:color="auto" w:fill="E6E6E6"/>
          </w:tcPr>
          <w:p w:rsidR="008464A7" w:rsidRDefault="00DF0D83" w:rsidP="009E0EBE">
            <w:pPr>
              <w:pStyle w:val="TableParagraph"/>
              <w:spacing w:before="121"/>
              <w:ind w:left="71"/>
              <w:rPr>
                <w:b/>
              </w:rPr>
            </w:pPr>
            <w:r>
              <w:rPr>
                <w:b/>
              </w:rPr>
              <w:t>6. Subvention</w:t>
            </w:r>
            <w:r w:rsidR="00FD46D5">
              <w:rPr>
                <w:b/>
              </w:rPr>
              <w:t xml:space="preserve"> </w:t>
            </w:r>
            <w:r w:rsidR="00550AF3">
              <w:rPr>
                <w:b/>
              </w:rPr>
              <w:t>demandée</w:t>
            </w:r>
            <w:r w:rsidR="00FD46D5">
              <w:rPr>
                <w:b/>
              </w:rPr>
              <w:t xml:space="preserve"> </w:t>
            </w:r>
            <w:r w:rsidR="00550AF3">
              <w:rPr>
                <w:b/>
              </w:rPr>
              <w:t>inférieure</w:t>
            </w:r>
            <w:r w:rsidR="00FD46D5">
              <w:rPr>
                <w:b/>
              </w:rPr>
              <w:t xml:space="preserve"> </w:t>
            </w:r>
            <w:r w:rsidR="00550AF3">
              <w:rPr>
                <w:b/>
              </w:rPr>
              <w:t>ou</w:t>
            </w:r>
            <w:r w:rsidR="00FD46D5">
              <w:rPr>
                <w:b/>
              </w:rPr>
              <w:t xml:space="preserve"> </w:t>
            </w:r>
            <w:r w:rsidR="00550AF3">
              <w:rPr>
                <w:b/>
              </w:rPr>
              <w:t>égale</w:t>
            </w:r>
            <w:r w:rsidR="00D96DD1">
              <w:rPr>
                <w:b/>
              </w:rPr>
              <w:t xml:space="preserve"> </w:t>
            </w:r>
            <w:r w:rsidR="00550AF3">
              <w:rPr>
                <w:b/>
              </w:rPr>
              <w:t>à</w:t>
            </w:r>
            <w:r w:rsidR="00D96DD1">
              <w:rPr>
                <w:b/>
              </w:rPr>
              <w:t xml:space="preserve"> </w:t>
            </w:r>
            <w:r w:rsidR="009E0EBE">
              <w:rPr>
                <w:b/>
              </w:rPr>
              <w:t>7</w:t>
            </w:r>
            <w:bookmarkStart w:id="0" w:name="_GoBack"/>
            <w:bookmarkEnd w:id="0"/>
            <w:r w:rsidR="00AC3155">
              <w:rPr>
                <w:b/>
              </w:rPr>
              <w:t>0</w:t>
            </w:r>
            <w:r w:rsidR="00550AF3">
              <w:rPr>
                <w:b/>
              </w:rPr>
              <w:t>000</w:t>
            </w:r>
            <w:r w:rsidR="00D96DD1">
              <w:rPr>
                <w:b/>
              </w:rPr>
              <w:t xml:space="preserve"> </w:t>
            </w:r>
            <w:r w:rsidR="00550AF3">
              <w:rPr>
                <w:b/>
                <w:spacing w:val="-2"/>
              </w:rPr>
              <w:t>dinars</w:t>
            </w:r>
          </w:p>
        </w:tc>
        <w:tc>
          <w:tcPr>
            <w:tcW w:w="684" w:type="dxa"/>
            <w:vAlign w:val="center"/>
          </w:tcPr>
          <w:p w:rsidR="008464A7" w:rsidRDefault="008464A7">
            <w:pPr>
              <w:pStyle w:val="TableParagraph"/>
              <w:jc w:val="center"/>
              <w:rPr>
                <w:rFonts w:ascii="Times New Roman"/>
                <w:sz w:val="20"/>
              </w:rPr>
            </w:pPr>
          </w:p>
        </w:tc>
        <w:tc>
          <w:tcPr>
            <w:tcW w:w="804" w:type="dxa"/>
            <w:vAlign w:val="center"/>
          </w:tcPr>
          <w:p w:rsidR="008464A7" w:rsidRDefault="008464A7">
            <w:pPr>
              <w:pStyle w:val="TableParagraph"/>
              <w:jc w:val="center"/>
              <w:rPr>
                <w:rFonts w:ascii="Times New Roman"/>
                <w:sz w:val="20"/>
              </w:rPr>
            </w:pPr>
          </w:p>
        </w:tc>
      </w:tr>
    </w:tbl>
    <w:p w:rsidR="008464A7" w:rsidRDefault="008464A7">
      <w:pPr>
        <w:rPr>
          <w:rFonts w:ascii="Times New Roman"/>
          <w:sz w:val="20"/>
        </w:rPr>
        <w:sectPr w:rsidR="008464A7">
          <w:pgSz w:w="11910" w:h="16840"/>
          <w:pgMar w:top="1360" w:right="740" w:bottom="1560" w:left="1160" w:header="0" w:footer="1364" w:gutter="0"/>
          <w:cols w:space="720"/>
        </w:sectPr>
      </w:pPr>
    </w:p>
    <w:p w:rsidR="008464A7" w:rsidRDefault="00550AF3">
      <w:pPr>
        <w:pStyle w:val="Titre2"/>
        <w:numPr>
          <w:ilvl w:val="0"/>
          <w:numId w:val="13"/>
        </w:numPr>
        <w:tabs>
          <w:tab w:val="left" w:pos="3698"/>
        </w:tabs>
        <w:ind w:left="3698" w:hanging="359"/>
        <w:jc w:val="left"/>
        <w:rPr>
          <w:u w:val="none"/>
        </w:rPr>
      </w:pPr>
      <w:r>
        <w:lastRenderedPageBreak/>
        <w:t>DESCRIPTION</w:t>
      </w:r>
      <w:r w:rsidR="00D96DD1">
        <w:t xml:space="preserve"> </w:t>
      </w:r>
      <w:r>
        <w:t>DU</w:t>
      </w:r>
      <w:r w:rsidR="00D96DD1">
        <w:t xml:space="preserve"> </w:t>
      </w:r>
      <w:r>
        <w:rPr>
          <w:spacing w:val="-2"/>
        </w:rPr>
        <w:t>PROJET</w:t>
      </w:r>
    </w:p>
    <w:p w:rsidR="008464A7" w:rsidRDefault="0086521A">
      <w:pPr>
        <w:pStyle w:val="Paragraphedeliste"/>
        <w:numPr>
          <w:ilvl w:val="1"/>
          <w:numId w:val="13"/>
        </w:numPr>
        <w:tabs>
          <w:tab w:val="left" w:pos="454"/>
        </w:tabs>
        <w:spacing w:before="8"/>
        <w:ind w:left="454" w:hanging="157"/>
        <w:jc w:val="center"/>
      </w:pPr>
      <w:r>
        <w:t>P</w:t>
      </w:r>
      <w:r w:rsidR="00550AF3">
        <w:t>age</w:t>
      </w:r>
      <w:r>
        <w:t xml:space="preserve"> </w:t>
      </w:r>
      <w:r w:rsidR="00550AF3">
        <w:t>par</w:t>
      </w:r>
      <w:r>
        <w:t xml:space="preserve"> </w:t>
      </w:r>
      <w:r w:rsidR="00DF0D83">
        <w:t>question</w:t>
      </w:r>
      <w:r w:rsidR="00DF0D83">
        <w:rPr>
          <w:spacing w:val="-2"/>
        </w:rPr>
        <w:t xml:space="preserve"> (</w:t>
      </w:r>
      <w:r w:rsidR="00550AF3">
        <w:rPr>
          <w:spacing w:val="-2"/>
        </w:rPr>
        <w:t>maximum)</w:t>
      </w:r>
    </w:p>
    <w:p w:rsidR="008464A7" w:rsidRDefault="008464A7">
      <w:pPr>
        <w:pStyle w:val="Paragraphedeliste"/>
        <w:tabs>
          <w:tab w:val="left" w:pos="454"/>
        </w:tabs>
        <w:spacing w:before="8"/>
        <w:ind w:left="297"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0"/>
      </w:tblGrid>
      <w:tr w:rsidR="008464A7">
        <w:tc>
          <w:tcPr>
            <w:tcW w:w="10226" w:type="dxa"/>
            <w:vAlign w:val="center"/>
          </w:tcPr>
          <w:p w:rsidR="008464A7" w:rsidRDefault="00550AF3" w:rsidP="000D5BB4">
            <w:pPr>
              <w:pStyle w:val="Paragraphedeliste"/>
              <w:numPr>
                <w:ilvl w:val="2"/>
                <w:numId w:val="13"/>
              </w:numPr>
              <w:spacing w:before="192"/>
              <w:ind w:left="426" w:hanging="214"/>
              <w:jc w:val="both"/>
              <w:rPr>
                <w:rFonts w:ascii="Liberation Sans Narrow" w:hAnsi="Liberation Sans Narrow"/>
                <w:b/>
                <w:i/>
              </w:rPr>
            </w:pPr>
            <w:r>
              <w:rPr>
                <w:b/>
                <w:i/>
              </w:rPr>
              <w:t>Présentez</w:t>
            </w:r>
            <w:r w:rsidR="0086521A">
              <w:rPr>
                <w:b/>
                <w:i/>
              </w:rPr>
              <w:t xml:space="preserve"> </w:t>
            </w:r>
            <w:r>
              <w:rPr>
                <w:b/>
                <w:i/>
              </w:rPr>
              <w:t>votre</w:t>
            </w:r>
            <w:r w:rsidR="0086521A">
              <w:rPr>
                <w:b/>
                <w:i/>
              </w:rPr>
              <w:t xml:space="preserve"> </w:t>
            </w:r>
            <w:r>
              <w:rPr>
                <w:b/>
                <w:i/>
              </w:rPr>
              <w:t>idée</w:t>
            </w:r>
            <w:r w:rsidR="0086521A">
              <w:rPr>
                <w:b/>
                <w:i/>
              </w:rPr>
              <w:t xml:space="preserve"> </w:t>
            </w:r>
            <w:r>
              <w:rPr>
                <w:b/>
                <w:i/>
              </w:rPr>
              <w:t>de</w:t>
            </w:r>
            <w:r w:rsidR="0086521A">
              <w:rPr>
                <w:b/>
                <w:i/>
              </w:rPr>
              <w:t xml:space="preserve"> </w:t>
            </w:r>
            <w:r>
              <w:rPr>
                <w:b/>
                <w:i/>
              </w:rPr>
              <w:t>projet,</w:t>
            </w:r>
            <w:r w:rsidR="0086521A">
              <w:rPr>
                <w:b/>
                <w:i/>
              </w:rPr>
              <w:t xml:space="preserve"> </w:t>
            </w:r>
            <w:r>
              <w:rPr>
                <w:b/>
                <w:i/>
              </w:rPr>
              <w:t>les</w:t>
            </w:r>
            <w:r w:rsidR="0086521A">
              <w:rPr>
                <w:b/>
                <w:i/>
              </w:rPr>
              <w:t xml:space="preserve"> </w:t>
            </w:r>
            <w:r>
              <w:rPr>
                <w:b/>
                <w:i/>
              </w:rPr>
              <w:t>activités</w:t>
            </w:r>
            <w:r w:rsidR="0086521A">
              <w:rPr>
                <w:b/>
                <w:i/>
              </w:rPr>
              <w:t xml:space="preserve"> </w:t>
            </w:r>
            <w:r>
              <w:rPr>
                <w:b/>
                <w:i/>
              </w:rPr>
              <w:t>et</w:t>
            </w:r>
            <w:r w:rsidR="0086521A">
              <w:rPr>
                <w:b/>
                <w:i/>
              </w:rPr>
              <w:t xml:space="preserve"> </w:t>
            </w:r>
            <w:r>
              <w:rPr>
                <w:b/>
                <w:i/>
              </w:rPr>
              <w:t>sous</w:t>
            </w:r>
            <w:r w:rsidR="0086521A">
              <w:rPr>
                <w:b/>
                <w:i/>
              </w:rPr>
              <w:t xml:space="preserve"> </w:t>
            </w:r>
            <w:r>
              <w:rPr>
                <w:b/>
                <w:i/>
              </w:rPr>
              <w:t>activités</w:t>
            </w:r>
            <w:r w:rsidR="0086521A">
              <w:rPr>
                <w:b/>
                <w:i/>
              </w:rPr>
              <w:t xml:space="preserve"> </w:t>
            </w:r>
            <w:r>
              <w:rPr>
                <w:rFonts w:ascii="Liberation Sans Narrow" w:hAnsi="Liberation Sans Narrow"/>
                <w:b/>
                <w:i/>
              </w:rPr>
              <w:t>à</w:t>
            </w:r>
            <w:r w:rsidR="0086521A">
              <w:rPr>
                <w:rFonts w:ascii="Liberation Sans Narrow" w:hAnsi="Liberation Sans Narrow"/>
                <w:b/>
                <w:i/>
              </w:rPr>
              <w:t xml:space="preserve"> </w:t>
            </w:r>
            <w:r>
              <w:rPr>
                <w:rFonts w:ascii="Liberation Sans Narrow" w:hAnsi="Liberation Sans Narrow"/>
                <w:b/>
                <w:i/>
              </w:rPr>
              <w:t>mettre</w:t>
            </w:r>
            <w:r w:rsidR="0086521A">
              <w:rPr>
                <w:rFonts w:ascii="Liberation Sans Narrow" w:hAnsi="Liberation Sans Narrow"/>
                <w:b/>
                <w:i/>
              </w:rPr>
              <w:t xml:space="preserve"> </w:t>
            </w:r>
            <w:r>
              <w:rPr>
                <w:rFonts w:ascii="Liberation Sans Narrow" w:hAnsi="Liberation Sans Narrow"/>
                <w:b/>
                <w:i/>
              </w:rPr>
              <w:t>en</w:t>
            </w:r>
            <w:r w:rsidR="0086521A">
              <w:rPr>
                <w:rFonts w:ascii="Liberation Sans Narrow" w:hAnsi="Liberation Sans Narrow"/>
                <w:b/>
                <w:i/>
              </w:rPr>
              <w:t xml:space="preserve"> </w:t>
            </w:r>
            <w:r>
              <w:rPr>
                <w:rFonts w:ascii="Liberation Sans Narrow" w:hAnsi="Liberation Sans Narrow"/>
                <w:b/>
                <w:i/>
                <w:spacing w:val="-2"/>
              </w:rPr>
              <w:t>œuvre</w:t>
            </w:r>
          </w:p>
          <w:p w:rsidR="008464A7" w:rsidRDefault="008464A7" w:rsidP="000D5BB4">
            <w:pPr>
              <w:pStyle w:val="Paragraphedeliste"/>
              <w:tabs>
                <w:tab w:val="left" w:pos="454"/>
              </w:tabs>
              <w:spacing w:before="8"/>
              <w:ind w:left="426" w:hanging="214"/>
              <w:jc w:val="both"/>
              <w:rPr>
                <w:spacing w:val="-2"/>
              </w:rPr>
            </w:pPr>
          </w:p>
        </w:tc>
      </w:tr>
      <w:tr w:rsidR="008464A7">
        <w:tc>
          <w:tcPr>
            <w:tcW w:w="10226" w:type="dxa"/>
          </w:tcPr>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tc>
      </w:tr>
    </w:tbl>
    <w:p w:rsidR="008464A7" w:rsidRDefault="008464A7">
      <w:pPr>
        <w:pStyle w:val="Paragraphedeliste"/>
        <w:tabs>
          <w:tab w:val="left" w:pos="454"/>
        </w:tabs>
        <w:spacing w:before="8"/>
        <w:ind w:left="297" w:firstLine="0"/>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0"/>
      </w:tblGrid>
      <w:tr w:rsidR="008464A7">
        <w:tc>
          <w:tcPr>
            <w:tcW w:w="10226" w:type="dxa"/>
          </w:tcPr>
          <w:p w:rsidR="008464A7" w:rsidRDefault="00550AF3">
            <w:pPr>
              <w:pStyle w:val="Paragraphedeliste"/>
              <w:numPr>
                <w:ilvl w:val="2"/>
                <w:numId w:val="13"/>
              </w:numPr>
              <w:spacing w:before="45"/>
              <w:ind w:left="220" w:right="110" w:firstLine="0"/>
              <w:jc w:val="left"/>
              <w:rPr>
                <w:spacing w:val="-2"/>
              </w:rPr>
            </w:pPr>
            <w:r>
              <w:rPr>
                <w:b/>
                <w:i/>
              </w:rPr>
              <w:t>Présentez</w:t>
            </w:r>
            <w:r w:rsidR="00FD46D5">
              <w:rPr>
                <w:b/>
                <w:i/>
              </w:rPr>
              <w:t xml:space="preserve"> </w:t>
            </w:r>
            <w:r>
              <w:rPr>
                <w:b/>
                <w:i/>
              </w:rPr>
              <w:t>votre</w:t>
            </w:r>
            <w:r w:rsidR="00FD46D5">
              <w:rPr>
                <w:b/>
                <w:i/>
              </w:rPr>
              <w:t xml:space="preserve"> </w:t>
            </w:r>
            <w:r>
              <w:rPr>
                <w:b/>
                <w:i/>
              </w:rPr>
              <w:t>analyse</w:t>
            </w:r>
            <w:r w:rsidR="00FD46D5">
              <w:rPr>
                <w:b/>
                <w:i/>
              </w:rPr>
              <w:t xml:space="preserve"> </w:t>
            </w:r>
            <w:r>
              <w:rPr>
                <w:b/>
                <w:i/>
              </w:rPr>
              <w:t>des</w:t>
            </w:r>
            <w:r w:rsidR="00FD46D5">
              <w:rPr>
                <w:b/>
                <w:i/>
              </w:rPr>
              <w:t xml:space="preserve"> </w:t>
            </w:r>
            <w:r>
              <w:rPr>
                <w:b/>
                <w:i/>
              </w:rPr>
              <w:t>acteurs</w:t>
            </w:r>
            <w:r w:rsidR="00FD46D5">
              <w:rPr>
                <w:b/>
                <w:i/>
              </w:rPr>
              <w:t xml:space="preserve"> </w:t>
            </w:r>
            <w:r>
              <w:rPr>
                <w:b/>
                <w:i/>
              </w:rPr>
              <w:t>du</w:t>
            </w:r>
            <w:r w:rsidR="00FD46D5">
              <w:rPr>
                <w:b/>
                <w:i/>
              </w:rPr>
              <w:t xml:space="preserve"> </w:t>
            </w:r>
            <w:r>
              <w:rPr>
                <w:b/>
                <w:i/>
              </w:rPr>
              <w:t>marché (concurrents,</w:t>
            </w:r>
            <w:r w:rsidR="00FD46D5">
              <w:rPr>
                <w:b/>
                <w:i/>
              </w:rPr>
              <w:t xml:space="preserve"> </w:t>
            </w:r>
            <w:r>
              <w:rPr>
                <w:b/>
                <w:i/>
              </w:rPr>
              <w:t>partenaires,</w:t>
            </w:r>
            <w:r w:rsidR="00FD46D5">
              <w:rPr>
                <w:b/>
                <w:i/>
              </w:rPr>
              <w:t xml:space="preserve"> </w:t>
            </w:r>
            <w:r>
              <w:rPr>
                <w:b/>
                <w:i/>
              </w:rPr>
              <w:t>clients, fournisseurs, etc.</w:t>
            </w:r>
            <w:r>
              <w:rPr>
                <w:b/>
                <w:i/>
                <w:sz w:val="24"/>
              </w:rPr>
              <w:t>)</w:t>
            </w:r>
          </w:p>
          <w:p w:rsidR="008464A7" w:rsidRDefault="008464A7">
            <w:pPr>
              <w:pStyle w:val="Paragraphedeliste"/>
              <w:spacing w:before="45"/>
              <w:ind w:left="220" w:right="110" w:firstLine="0"/>
              <w:rPr>
                <w:spacing w:val="-2"/>
              </w:rPr>
            </w:pPr>
          </w:p>
        </w:tc>
      </w:tr>
      <w:tr w:rsidR="008464A7">
        <w:tc>
          <w:tcPr>
            <w:tcW w:w="10226" w:type="dxa"/>
          </w:tcPr>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tc>
      </w:tr>
    </w:tbl>
    <w:p w:rsidR="008464A7" w:rsidRDefault="008464A7">
      <w:pPr>
        <w:pStyle w:val="Paragraphedeliste"/>
        <w:tabs>
          <w:tab w:val="left" w:pos="454"/>
        </w:tabs>
        <w:spacing w:before="8"/>
        <w:ind w:left="297" w:firstLine="0"/>
        <w:jc w:val="both"/>
        <w:rPr>
          <w:spacing w:val="-2"/>
        </w:rPr>
      </w:pPr>
    </w:p>
    <w:p w:rsidR="008464A7" w:rsidRDefault="008464A7">
      <w:pPr>
        <w:pStyle w:val="Paragraphedeliste"/>
        <w:tabs>
          <w:tab w:val="left" w:pos="454"/>
        </w:tabs>
        <w:spacing w:before="8"/>
        <w:ind w:left="297" w:firstLine="0"/>
        <w:jc w:val="both"/>
        <w:rPr>
          <w:spacing w:val="-2"/>
        </w:rPr>
      </w:pPr>
    </w:p>
    <w:p w:rsidR="008464A7" w:rsidRDefault="008464A7">
      <w:pPr>
        <w:pStyle w:val="Paragraphedeliste"/>
        <w:tabs>
          <w:tab w:val="left" w:pos="454"/>
        </w:tabs>
        <w:spacing w:before="8"/>
        <w:ind w:left="297" w:firstLine="0"/>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0"/>
      </w:tblGrid>
      <w:tr w:rsidR="008464A7">
        <w:tc>
          <w:tcPr>
            <w:tcW w:w="10226" w:type="dxa"/>
          </w:tcPr>
          <w:p w:rsidR="008464A7" w:rsidRDefault="00550AF3">
            <w:pPr>
              <w:pStyle w:val="Paragraphedeliste"/>
              <w:numPr>
                <w:ilvl w:val="2"/>
                <w:numId w:val="13"/>
              </w:numPr>
              <w:spacing w:before="50"/>
              <w:ind w:left="0" w:firstLine="113"/>
              <w:jc w:val="left"/>
              <w:rPr>
                <w:b/>
                <w:i/>
                <w:sz w:val="20"/>
                <w:szCs w:val="20"/>
              </w:rPr>
            </w:pPr>
            <w:r>
              <w:rPr>
                <w:b/>
                <w:i/>
                <w:sz w:val="20"/>
                <w:szCs w:val="20"/>
              </w:rPr>
              <w:t>Présentez</w:t>
            </w:r>
            <w:r w:rsidR="0086521A">
              <w:rPr>
                <w:b/>
                <w:i/>
                <w:sz w:val="20"/>
                <w:szCs w:val="20"/>
              </w:rPr>
              <w:t xml:space="preserve"> </w:t>
            </w:r>
            <w:r>
              <w:rPr>
                <w:b/>
                <w:i/>
                <w:sz w:val="20"/>
                <w:szCs w:val="20"/>
              </w:rPr>
              <w:t>vos</w:t>
            </w:r>
            <w:r w:rsidR="0086521A">
              <w:rPr>
                <w:b/>
                <w:i/>
                <w:sz w:val="20"/>
                <w:szCs w:val="20"/>
              </w:rPr>
              <w:t xml:space="preserve"> </w:t>
            </w:r>
            <w:r>
              <w:rPr>
                <w:b/>
                <w:i/>
                <w:sz w:val="20"/>
                <w:szCs w:val="20"/>
              </w:rPr>
              <w:t>connaissances</w:t>
            </w:r>
            <w:r w:rsidR="0086521A">
              <w:rPr>
                <w:b/>
                <w:i/>
                <w:sz w:val="20"/>
                <w:szCs w:val="20"/>
              </w:rPr>
              <w:t xml:space="preserve"> </w:t>
            </w:r>
            <w:r>
              <w:rPr>
                <w:b/>
                <w:i/>
                <w:sz w:val="20"/>
                <w:szCs w:val="20"/>
              </w:rPr>
              <w:t>et</w:t>
            </w:r>
            <w:r w:rsidR="0086521A">
              <w:rPr>
                <w:b/>
                <w:i/>
                <w:sz w:val="20"/>
                <w:szCs w:val="20"/>
              </w:rPr>
              <w:t xml:space="preserve"> </w:t>
            </w:r>
            <w:r>
              <w:rPr>
                <w:b/>
                <w:i/>
                <w:sz w:val="20"/>
                <w:szCs w:val="20"/>
              </w:rPr>
              <w:t>expériences</w:t>
            </w:r>
            <w:r w:rsidR="0086521A">
              <w:rPr>
                <w:b/>
                <w:i/>
                <w:sz w:val="20"/>
                <w:szCs w:val="20"/>
              </w:rPr>
              <w:t xml:space="preserve"> </w:t>
            </w:r>
            <w:r>
              <w:rPr>
                <w:b/>
                <w:i/>
                <w:sz w:val="20"/>
                <w:szCs w:val="20"/>
              </w:rPr>
              <w:t>qui</w:t>
            </w:r>
            <w:r w:rsidR="0086521A">
              <w:rPr>
                <w:b/>
                <w:i/>
                <w:sz w:val="20"/>
                <w:szCs w:val="20"/>
              </w:rPr>
              <w:t xml:space="preserve"> </w:t>
            </w:r>
            <w:r>
              <w:rPr>
                <w:b/>
                <w:i/>
                <w:sz w:val="20"/>
                <w:szCs w:val="20"/>
              </w:rPr>
              <w:t>vont</w:t>
            </w:r>
            <w:r w:rsidR="0086521A">
              <w:rPr>
                <w:b/>
                <w:i/>
                <w:sz w:val="20"/>
                <w:szCs w:val="20"/>
              </w:rPr>
              <w:t xml:space="preserve"> </w:t>
            </w:r>
            <w:r>
              <w:rPr>
                <w:b/>
                <w:i/>
                <w:sz w:val="20"/>
                <w:szCs w:val="20"/>
              </w:rPr>
              <w:t>vous</w:t>
            </w:r>
            <w:r w:rsidR="0086521A">
              <w:rPr>
                <w:b/>
                <w:i/>
                <w:sz w:val="20"/>
                <w:szCs w:val="20"/>
              </w:rPr>
              <w:t xml:space="preserve"> </w:t>
            </w:r>
            <w:r>
              <w:rPr>
                <w:b/>
                <w:i/>
                <w:sz w:val="20"/>
                <w:szCs w:val="20"/>
              </w:rPr>
              <w:t>aider</w:t>
            </w:r>
            <w:r w:rsidR="0086521A">
              <w:rPr>
                <w:b/>
                <w:i/>
                <w:sz w:val="20"/>
                <w:szCs w:val="20"/>
              </w:rPr>
              <w:t xml:space="preserve"> </w:t>
            </w:r>
            <w:r>
              <w:rPr>
                <w:b/>
                <w:i/>
                <w:sz w:val="20"/>
                <w:szCs w:val="20"/>
              </w:rPr>
              <w:t>à</w:t>
            </w:r>
            <w:r w:rsidR="0086521A">
              <w:rPr>
                <w:b/>
                <w:i/>
                <w:sz w:val="20"/>
                <w:szCs w:val="20"/>
              </w:rPr>
              <w:t xml:space="preserve"> </w:t>
            </w:r>
            <w:r>
              <w:rPr>
                <w:b/>
                <w:i/>
                <w:sz w:val="20"/>
                <w:szCs w:val="20"/>
              </w:rPr>
              <w:t>réussir</w:t>
            </w:r>
            <w:r w:rsidR="0086521A">
              <w:rPr>
                <w:b/>
                <w:i/>
                <w:sz w:val="20"/>
                <w:szCs w:val="20"/>
              </w:rPr>
              <w:t xml:space="preserve"> </w:t>
            </w:r>
            <w:r>
              <w:rPr>
                <w:b/>
                <w:i/>
                <w:sz w:val="20"/>
                <w:szCs w:val="20"/>
              </w:rPr>
              <w:t>votre</w:t>
            </w:r>
            <w:r>
              <w:rPr>
                <w:b/>
                <w:i/>
                <w:spacing w:val="-2"/>
                <w:sz w:val="20"/>
                <w:szCs w:val="20"/>
              </w:rPr>
              <w:t xml:space="preserve"> projet</w:t>
            </w:r>
          </w:p>
          <w:p w:rsidR="008464A7" w:rsidRDefault="008464A7">
            <w:pPr>
              <w:pStyle w:val="Paragraphedeliste"/>
              <w:tabs>
                <w:tab w:val="left" w:pos="454"/>
              </w:tabs>
              <w:spacing w:before="8"/>
              <w:ind w:left="0" w:firstLine="0"/>
              <w:jc w:val="both"/>
              <w:rPr>
                <w:spacing w:val="-2"/>
              </w:rPr>
            </w:pPr>
          </w:p>
        </w:tc>
      </w:tr>
      <w:tr w:rsidR="008464A7">
        <w:tc>
          <w:tcPr>
            <w:tcW w:w="10226" w:type="dxa"/>
          </w:tcPr>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8464A7">
            <w:pPr>
              <w:pStyle w:val="Paragraphedeliste"/>
              <w:tabs>
                <w:tab w:val="left" w:pos="454"/>
              </w:tabs>
              <w:spacing w:before="8"/>
              <w:ind w:left="0" w:firstLine="0"/>
              <w:jc w:val="both"/>
              <w:rPr>
                <w:spacing w:val="-2"/>
              </w:rPr>
            </w:pPr>
          </w:p>
        </w:tc>
      </w:tr>
    </w:tbl>
    <w:p w:rsidR="008464A7" w:rsidRDefault="008464A7">
      <w:pPr>
        <w:pStyle w:val="Paragraphedeliste"/>
        <w:tabs>
          <w:tab w:val="left" w:pos="454"/>
        </w:tabs>
        <w:spacing w:before="8"/>
        <w:ind w:left="297" w:firstLine="0"/>
        <w:jc w:val="both"/>
        <w:rPr>
          <w:spacing w:val="-2"/>
        </w:rPr>
      </w:pPr>
    </w:p>
    <w:p w:rsidR="008464A7" w:rsidRDefault="008464A7">
      <w:pPr>
        <w:pStyle w:val="Paragraphedeliste"/>
        <w:tabs>
          <w:tab w:val="left" w:pos="454"/>
        </w:tabs>
        <w:spacing w:before="8"/>
        <w:ind w:left="0" w:firstLine="0"/>
        <w:jc w:val="both"/>
        <w:rPr>
          <w:spacing w:val="-2"/>
        </w:rPr>
      </w:pPr>
    </w:p>
    <w:p w:rsidR="008464A7" w:rsidRDefault="00550AF3">
      <w:pPr>
        <w:pStyle w:val="Titre2"/>
        <w:numPr>
          <w:ilvl w:val="0"/>
          <w:numId w:val="13"/>
        </w:numPr>
        <w:tabs>
          <w:tab w:val="left" w:pos="3905"/>
        </w:tabs>
        <w:spacing w:before="26"/>
        <w:ind w:left="3905" w:hanging="359"/>
        <w:jc w:val="left"/>
        <w:rPr>
          <w:u w:val="none"/>
        </w:rPr>
      </w:pPr>
      <w:bookmarkStart w:id="1" w:name="_Hlk168484069"/>
      <w:r>
        <w:lastRenderedPageBreak/>
        <w:t>FILIERES CIBLEES</w:t>
      </w:r>
    </w:p>
    <w:p w:rsidR="008464A7" w:rsidRDefault="00550AF3">
      <w:pPr>
        <w:pStyle w:val="Corpsdetexte"/>
        <w:spacing w:before="4"/>
        <w:ind w:left="292"/>
        <w:jc w:val="center"/>
      </w:pPr>
      <w:r>
        <w:t>(Mettre</w:t>
      </w:r>
      <w:r w:rsidR="00FD46D5">
        <w:t xml:space="preserve"> </w:t>
      </w:r>
      <w:r>
        <w:t>un</w:t>
      </w:r>
      <w:r w:rsidR="00FD46D5">
        <w:t xml:space="preserve"> </w:t>
      </w:r>
      <w:r>
        <w:t>X</w:t>
      </w:r>
      <w:r w:rsidR="00FD46D5">
        <w:t xml:space="preserve"> </w:t>
      </w:r>
      <w:r>
        <w:t>dans</w:t>
      </w:r>
      <w:r w:rsidR="00FD46D5">
        <w:t xml:space="preserve"> </w:t>
      </w:r>
      <w:r>
        <w:t>la</w:t>
      </w:r>
      <w:r w:rsidR="00FD46D5">
        <w:t xml:space="preserve"> </w:t>
      </w:r>
      <w:r>
        <w:t>case</w:t>
      </w:r>
      <w:r w:rsidR="00FD46D5">
        <w:t xml:space="preserve"> </w:t>
      </w:r>
      <w:r>
        <w:rPr>
          <w:spacing w:val="-2"/>
        </w:rPr>
        <w:t>correspondante)</w:t>
      </w:r>
    </w:p>
    <w:p w:rsidR="008464A7" w:rsidRDefault="00FD46D5">
      <w:pPr>
        <w:pStyle w:val="Corpsdetexte"/>
        <w:spacing w:before="6"/>
        <w:rPr>
          <w:sz w:val="19"/>
        </w:rPr>
      </w:pPr>
      <w:r>
        <w:rPr>
          <w:sz w:val="19"/>
        </w:rPr>
        <w:t xml:space="preserve"> </w:t>
      </w: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gridCol w:w="919"/>
      </w:tblGrid>
      <w:tr w:rsidR="00CB005E" w:rsidTr="00CB005E">
        <w:trPr>
          <w:trHeight w:val="415"/>
        </w:trPr>
        <w:tc>
          <w:tcPr>
            <w:tcW w:w="9307" w:type="dxa"/>
            <w:vAlign w:val="center"/>
          </w:tcPr>
          <w:p w:rsidR="00CB005E" w:rsidRPr="0061560A" w:rsidRDefault="00FD6986" w:rsidP="00225168">
            <w:pPr>
              <w:pStyle w:val="Paragraphedeliste"/>
              <w:numPr>
                <w:ilvl w:val="0"/>
                <w:numId w:val="17"/>
              </w:numPr>
              <w:tabs>
                <w:tab w:val="left" w:pos="976"/>
              </w:tabs>
              <w:spacing w:before="143" w:line="273" w:lineRule="auto"/>
              <w:ind w:right="87"/>
              <w:rPr>
                <w:rFonts w:asciiTheme="minorHAnsi" w:hAnsiTheme="minorHAnsi" w:cstheme="minorHAnsi"/>
                <w:b/>
                <w:bCs/>
                <w:sz w:val="28"/>
                <w:szCs w:val="28"/>
              </w:rPr>
            </w:pPr>
            <w:r w:rsidRPr="0061560A">
              <w:rPr>
                <w:rFonts w:asciiTheme="minorHAnsi" w:hAnsiTheme="minorHAnsi" w:cstheme="minorHAnsi"/>
                <w:b/>
                <w:bCs/>
                <w:sz w:val="28"/>
                <w:szCs w:val="28"/>
              </w:rPr>
              <w:t>Agriculture Biologique et intégrée,</w:t>
            </w:r>
          </w:p>
        </w:tc>
        <w:tc>
          <w:tcPr>
            <w:tcW w:w="919" w:type="dxa"/>
            <w:vAlign w:val="center"/>
          </w:tcPr>
          <w:p w:rsidR="00CB005E" w:rsidRDefault="00CB005E">
            <w:pPr>
              <w:pStyle w:val="Corpsdetexte"/>
              <w:spacing w:before="6"/>
              <w:jc w:val="center"/>
              <w:rPr>
                <w:sz w:val="19"/>
              </w:rPr>
            </w:pPr>
          </w:p>
        </w:tc>
      </w:tr>
      <w:tr w:rsidR="00CB005E" w:rsidTr="00CB005E">
        <w:trPr>
          <w:trHeight w:val="523"/>
        </w:trPr>
        <w:tc>
          <w:tcPr>
            <w:tcW w:w="9307" w:type="dxa"/>
            <w:vAlign w:val="center"/>
          </w:tcPr>
          <w:p w:rsidR="00CB005E" w:rsidRPr="0061560A" w:rsidRDefault="00225168" w:rsidP="00225168">
            <w:pPr>
              <w:pStyle w:val="Paragraphedeliste"/>
              <w:numPr>
                <w:ilvl w:val="0"/>
                <w:numId w:val="17"/>
              </w:numPr>
              <w:tabs>
                <w:tab w:val="left" w:pos="976"/>
              </w:tabs>
              <w:spacing w:before="143" w:line="273" w:lineRule="auto"/>
              <w:ind w:right="87"/>
              <w:rPr>
                <w:rFonts w:asciiTheme="minorHAnsi" w:hAnsiTheme="minorHAnsi" w:cstheme="minorHAnsi"/>
                <w:b/>
                <w:bCs/>
                <w:sz w:val="28"/>
                <w:szCs w:val="28"/>
              </w:rPr>
            </w:pPr>
            <w:r w:rsidRPr="0061560A">
              <w:rPr>
                <w:rFonts w:asciiTheme="minorHAnsi" w:hAnsiTheme="minorHAnsi" w:cstheme="minorHAnsi"/>
                <w:b/>
                <w:bCs/>
                <w:sz w:val="28"/>
                <w:szCs w:val="28"/>
              </w:rPr>
              <w:t>Arboriculture et valorisation des sous-produits arboricoles</w:t>
            </w:r>
          </w:p>
        </w:tc>
        <w:tc>
          <w:tcPr>
            <w:tcW w:w="919" w:type="dxa"/>
            <w:vAlign w:val="center"/>
          </w:tcPr>
          <w:p w:rsidR="00CB005E" w:rsidRDefault="00CB005E">
            <w:pPr>
              <w:pStyle w:val="Corpsdetexte"/>
              <w:spacing w:before="6"/>
              <w:jc w:val="center"/>
              <w:rPr>
                <w:sz w:val="19"/>
              </w:rPr>
            </w:pPr>
          </w:p>
        </w:tc>
      </w:tr>
      <w:tr w:rsidR="00CB005E" w:rsidTr="00CB005E">
        <w:trPr>
          <w:trHeight w:val="535"/>
        </w:trPr>
        <w:tc>
          <w:tcPr>
            <w:tcW w:w="9307" w:type="dxa"/>
            <w:vAlign w:val="center"/>
          </w:tcPr>
          <w:p w:rsidR="00CB005E" w:rsidRPr="0061560A" w:rsidRDefault="00225168" w:rsidP="00225168">
            <w:pPr>
              <w:pStyle w:val="Paragraphedeliste"/>
              <w:numPr>
                <w:ilvl w:val="0"/>
                <w:numId w:val="16"/>
              </w:numPr>
              <w:tabs>
                <w:tab w:val="left" w:pos="976"/>
              </w:tabs>
              <w:spacing w:before="143" w:line="273" w:lineRule="auto"/>
              <w:ind w:right="87"/>
              <w:rPr>
                <w:rFonts w:asciiTheme="minorHAnsi" w:hAnsiTheme="minorHAnsi" w:cstheme="minorHAnsi"/>
                <w:b/>
                <w:bCs/>
                <w:sz w:val="28"/>
                <w:szCs w:val="28"/>
              </w:rPr>
            </w:pPr>
            <w:r w:rsidRPr="0061560A">
              <w:rPr>
                <w:rFonts w:asciiTheme="minorHAnsi" w:hAnsiTheme="minorHAnsi" w:cstheme="minorHAnsi"/>
                <w:b/>
                <w:bCs/>
                <w:sz w:val="28"/>
                <w:szCs w:val="28"/>
              </w:rPr>
              <w:t>Plantes aromatiques et médicinales</w:t>
            </w:r>
          </w:p>
        </w:tc>
        <w:tc>
          <w:tcPr>
            <w:tcW w:w="919" w:type="dxa"/>
            <w:vAlign w:val="center"/>
          </w:tcPr>
          <w:p w:rsidR="00CB005E" w:rsidRDefault="00CB005E">
            <w:pPr>
              <w:pStyle w:val="Corpsdetexte"/>
              <w:spacing w:before="6"/>
              <w:jc w:val="center"/>
              <w:rPr>
                <w:sz w:val="19"/>
              </w:rPr>
            </w:pPr>
          </w:p>
        </w:tc>
      </w:tr>
      <w:tr w:rsidR="00225168" w:rsidTr="00CB005E">
        <w:trPr>
          <w:trHeight w:val="535"/>
        </w:trPr>
        <w:tc>
          <w:tcPr>
            <w:tcW w:w="9307" w:type="dxa"/>
            <w:vAlign w:val="center"/>
          </w:tcPr>
          <w:p w:rsidR="00225168" w:rsidRPr="0061560A" w:rsidRDefault="00D73D8C" w:rsidP="00225168">
            <w:pPr>
              <w:pStyle w:val="Paragraphedeliste"/>
              <w:numPr>
                <w:ilvl w:val="0"/>
                <w:numId w:val="16"/>
              </w:numPr>
              <w:tabs>
                <w:tab w:val="left" w:pos="976"/>
              </w:tabs>
              <w:spacing w:before="143" w:line="273" w:lineRule="auto"/>
              <w:ind w:right="87"/>
              <w:rPr>
                <w:rFonts w:asciiTheme="minorHAnsi" w:hAnsiTheme="minorHAnsi" w:cstheme="minorHAnsi"/>
                <w:b/>
                <w:bCs/>
                <w:sz w:val="28"/>
                <w:szCs w:val="28"/>
              </w:rPr>
            </w:pPr>
            <w:r w:rsidRPr="0061560A">
              <w:rPr>
                <w:rFonts w:asciiTheme="minorHAnsi" w:hAnsiTheme="minorHAnsi" w:cstheme="minorHAnsi"/>
                <w:b/>
                <w:bCs/>
                <w:sz w:val="28"/>
                <w:szCs w:val="28"/>
              </w:rPr>
              <w:t xml:space="preserve">Élevage </w:t>
            </w:r>
            <w:r w:rsidR="0061560A" w:rsidRPr="0061560A">
              <w:rPr>
                <w:rFonts w:asciiTheme="minorHAnsi" w:hAnsiTheme="minorHAnsi" w:cstheme="minorHAnsi"/>
                <w:b/>
                <w:bCs/>
                <w:sz w:val="28"/>
                <w:szCs w:val="28"/>
              </w:rPr>
              <w:t>animal</w:t>
            </w:r>
            <w:r w:rsidR="00225168" w:rsidRPr="0061560A">
              <w:rPr>
                <w:rFonts w:asciiTheme="minorHAnsi" w:hAnsiTheme="minorHAnsi" w:cstheme="minorHAnsi"/>
                <w:b/>
                <w:bCs/>
                <w:sz w:val="28"/>
                <w:szCs w:val="28"/>
              </w:rPr>
              <w:t xml:space="preserve"> avec intégration de fourrage</w:t>
            </w:r>
          </w:p>
        </w:tc>
        <w:tc>
          <w:tcPr>
            <w:tcW w:w="919" w:type="dxa"/>
            <w:vAlign w:val="center"/>
          </w:tcPr>
          <w:p w:rsidR="00225168" w:rsidRDefault="00225168">
            <w:pPr>
              <w:pStyle w:val="Corpsdetexte"/>
              <w:spacing w:before="6"/>
              <w:jc w:val="center"/>
              <w:rPr>
                <w:sz w:val="19"/>
              </w:rPr>
            </w:pPr>
          </w:p>
        </w:tc>
      </w:tr>
      <w:tr w:rsidR="00CB005E" w:rsidTr="00CB005E">
        <w:trPr>
          <w:trHeight w:val="535"/>
        </w:trPr>
        <w:tc>
          <w:tcPr>
            <w:tcW w:w="9307" w:type="dxa"/>
            <w:vAlign w:val="center"/>
          </w:tcPr>
          <w:p w:rsidR="00CB005E" w:rsidRPr="0061560A" w:rsidRDefault="00225168" w:rsidP="00737E5C">
            <w:pPr>
              <w:pStyle w:val="Paragraphedeliste"/>
              <w:numPr>
                <w:ilvl w:val="0"/>
                <w:numId w:val="16"/>
              </w:numPr>
              <w:tabs>
                <w:tab w:val="left" w:pos="976"/>
              </w:tabs>
              <w:spacing w:before="143" w:line="273" w:lineRule="auto"/>
              <w:ind w:right="87"/>
              <w:rPr>
                <w:rFonts w:asciiTheme="minorHAnsi" w:hAnsiTheme="minorHAnsi" w:cstheme="minorHAnsi"/>
                <w:b/>
                <w:bCs/>
                <w:sz w:val="28"/>
                <w:szCs w:val="28"/>
              </w:rPr>
            </w:pPr>
            <w:r w:rsidRPr="0061560A">
              <w:rPr>
                <w:rFonts w:asciiTheme="minorHAnsi" w:hAnsiTheme="minorHAnsi" w:cstheme="minorHAnsi"/>
                <w:b/>
                <w:bCs/>
                <w:sz w:val="28"/>
                <w:szCs w:val="28"/>
              </w:rPr>
              <w:t>Agroalimentaire et services annexes</w:t>
            </w:r>
          </w:p>
        </w:tc>
        <w:tc>
          <w:tcPr>
            <w:tcW w:w="919" w:type="dxa"/>
            <w:vAlign w:val="center"/>
          </w:tcPr>
          <w:p w:rsidR="00CB005E" w:rsidRDefault="00CB005E">
            <w:pPr>
              <w:pStyle w:val="Corpsdetexte"/>
              <w:spacing w:before="6"/>
              <w:jc w:val="center"/>
              <w:rPr>
                <w:sz w:val="19"/>
              </w:rPr>
            </w:pPr>
          </w:p>
        </w:tc>
      </w:tr>
      <w:tr w:rsidR="00D73D8C" w:rsidTr="00CB005E">
        <w:trPr>
          <w:trHeight w:val="535"/>
        </w:trPr>
        <w:tc>
          <w:tcPr>
            <w:tcW w:w="9307" w:type="dxa"/>
            <w:vAlign w:val="center"/>
          </w:tcPr>
          <w:p w:rsidR="00D73D8C" w:rsidRPr="0061560A" w:rsidRDefault="00D73D8C" w:rsidP="00D73D8C">
            <w:pPr>
              <w:pStyle w:val="Paragraphedeliste"/>
              <w:numPr>
                <w:ilvl w:val="0"/>
                <w:numId w:val="16"/>
              </w:numPr>
              <w:tabs>
                <w:tab w:val="left" w:pos="976"/>
              </w:tabs>
              <w:spacing w:before="143" w:line="273" w:lineRule="auto"/>
              <w:ind w:right="87"/>
              <w:rPr>
                <w:rFonts w:asciiTheme="minorHAnsi" w:hAnsiTheme="minorHAnsi" w:cstheme="minorHAnsi"/>
                <w:b/>
                <w:bCs/>
                <w:sz w:val="28"/>
                <w:szCs w:val="28"/>
              </w:rPr>
            </w:pPr>
            <w:r w:rsidRPr="0061560A">
              <w:rPr>
                <w:rFonts w:asciiTheme="minorHAnsi" w:hAnsiTheme="minorHAnsi" w:cstheme="minorHAnsi"/>
                <w:b/>
                <w:bCs/>
                <w:sz w:val="28"/>
                <w:szCs w:val="28"/>
              </w:rPr>
              <w:t>Industrie et services annexes (métallurgique, mécatronique et alimentaire)</w:t>
            </w:r>
          </w:p>
        </w:tc>
        <w:tc>
          <w:tcPr>
            <w:tcW w:w="919" w:type="dxa"/>
            <w:vAlign w:val="center"/>
          </w:tcPr>
          <w:p w:rsidR="00D73D8C" w:rsidRDefault="00D73D8C">
            <w:pPr>
              <w:pStyle w:val="Corpsdetexte"/>
              <w:spacing w:before="6"/>
              <w:jc w:val="center"/>
              <w:rPr>
                <w:sz w:val="19"/>
              </w:rPr>
            </w:pPr>
          </w:p>
        </w:tc>
      </w:tr>
      <w:tr w:rsidR="00225168" w:rsidTr="00CB005E">
        <w:trPr>
          <w:trHeight w:val="535"/>
        </w:trPr>
        <w:tc>
          <w:tcPr>
            <w:tcW w:w="9307" w:type="dxa"/>
            <w:vAlign w:val="center"/>
          </w:tcPr>
          <w:p w:rsidR="00225168" w:rsidRPr="0061560A" w:rsidRDefault="00225168" w:rsidP="00737E5C">
            <w:pPr>
              <w:pStyle w:val="Paragraphedeliste"/>
              <w:numPr>
                <w:ilvl w:val="0"/>
                <w:numId w:val="16"/>
              </w:numPr>
              <w:tabs>
                <w:tab w:val="left" w:pos="976"/>
              </w:tabs>
              <w:spacing w:before="143" w:line="273" w:lineRule="auto"/>
              <w:ind w:right="87"/>
              <w:rPr>
                <w:rFonts w:asciiTheme="minorHAnsi" w:hAnsiTheme="minorHAnsi" w:cstheme="minorHAnsi"/>
                <w:b/>
                <w:bCs/>
                <w:sz w:val="28"/>
                <w:szCs w:val="28"/>
              </w:rPr>
            </w:pPr>
            <w:r w:rsidRPr="0061560A">
              <w:rPr>
                <w:rFonts w:asciiTheme="minorHAnsi" w:hAnsiTheme="minorHAnsi" w:cstheme="minorHAnsi"/>
                <w:b/>
                <w:bCs/>
                <w:sz w:val="28"/>
                <w:szCs w:val="28"/>
              </w:rPr>
              <w:t>Exploitation des Substances utiles</w:t>
            </w:r>
          </w:p>
        </w:tc>
        <w:tc>
          <w:tcPr>
            <w:tcW w:w="919" w:type="dxa"/>
            <w:vAlign w:val="center"/>
          </w:tcPr>
          <w:p w:rsidR="00225168" w:rsidRDefault="00225168">
            <w:pPr>
              <w:pStyle w:val="Corpsdetexte"/>
              <w:spacing w:before="6"/>
              <w:jc w:val="center"/>
              <w:rPr>
                <w:sz w:val="19"/>
              </w:rPr>
            </w:pPr>
          </w:p>
        </w:tc>
      </w:tr>
      <w:tr w:rsidR="00225168" w:rsidTr="00CB005E">
        <w:trPr>
          <w:trHeight w:val="545"/>
        </w:trPr>
        <w:tc>
          <w:tcPr>
            <w:tcW w:w="9307" w:type="dxa"/>
            <w:vAlign w:val="center"/>
          </w:tcPr>
          <w:p w:rsidR="00225168" w:rsidRPr="0061560A" w:rsidRDefault="00225168" w:rsidP="00737E5C">
            <w:pPr>
              <w:pStyle w:val="Paragraphedeliste"/>
              <w:numPr>
                <w:ilvl w:val="0"/>
                <w:numId w:val="16"/>
              </w:numPr>
              <w:tabs>
                <w:tab w:val="left" w:pos="976"/>
              </w:tabs>
              <w:spacing w:before="143" w:line="273" w:lineRule="auto"/>
              <w:ind w:right="87"/>
              <w:rPr>
                <w:rFonts w:asciiTheme="minorHAnsi" w:hAnsiTheme="minorHAnsi" w:cstheme="minorHAnsi"/>
                <w:b/>
                <w:bCs/>
                <w:sz w:val="28"/>
                <w:szCs w:val="28"/>
              </w:rPr>
            </w:pPr>
            <w:r w:rsidRPr="0061560A">
              <w:rPr>
                <w:rFonts w:asciiTheme="minorHAnsi" w:hAnsiTheme="minorHAnsi" w:cstheme="minorHAnsi"/>
                <w:b/>
                <w:bCs/>
                <w:sz w:val="28"/>
                <w:szCs w:val="28"/>
              </w:rPr>
              <w:t>Artisanat</w:t>
            </w:r>
          </w:p>
        </w:tc>
        <w:tc>
          <w:tcPr>
            <w:tcW w:w="919" w:type="dxa"/>
            <w:vAlign w:val="center"/>
          </w:tcPr>
          <w:p w:rsidR="00225168" w:rsidRDefault="00225168">
            <w:pPr>
              <w:pStyle w:val="Corpsdetexte"/>
              <w:spacing w:before="6"/>
              <w:jc w:val="center"/>
              <w:rPr>
                <w:sz w:val="19"/>
              </w:rPr>
            </w:pPr>
          </w:p>
        </w:tc>
      </w:tr>
      <w:tr w:rsidR="00225168" w:rsidTr="00CB005E">
        <w:trPr>
          <w:trHeight w:val="545"/>
        </w:trPr>
        <w:tc>
          <w:tcPr>
            <w:tcW w:w="9307" w:type="dxa"/>
            <w:vAlign w:val="center"/>
          </w:tcPr>
          <w:p w:rsidR="00225168" w:rsidRPr="0061560A" w:rsidRDefault="00225168" w:rsidP="00737E5C">
            <w:pPr>
              <w:pStyle w:val="Paragraphedeliste"/>
              <w:numPr>
                <w:ilvl w:val="0"/>
                <w:numId w:val="16"/>
              </w:numPr>
              <w:tabs>
                <w:tab w:val="left" w:pos="976"/>
              </w:tabs>
              <w:spacing w:before="143" w:line="273" w:lineRule="auto"/>
              <w:ind w:right="87"/>
              <w:rPr>
                <w:rFonts w:asciiTheme="minorHAnsi" w:hAnsiTheme="minorHAnsi" w:cstheme="minorHAnsi"/>
                <w:b/>
                <w:bCs/>
                <w:sz w:val="28"/>
                <w:szCs w:val="28"/>
              </w:rPr>
            </w:pPr>
            <w:r w:rsidRPr="0061560A">
              <w:rPr>
                <w:rFonts w:asciiTheme="minorHAnsi" w:hAnsiTheme="minorHAnsi" w:cstheme="minorHAnsi"/>
                <w:b/>
                <w:bCs/>
                <w:sz w:val="28"/>
                <w:szCs w:val="28"/>
              </w:rPr>
              <w:t>Tourisme alternatif</w:t>
            </w:r>
          </w:p>
        </w:tc>
        <w:tc>
          <w:tcPr>
            <w:tcW w:w="919" w:type="dxa"/>
            <w:vAlign w:val="center"/>
          </w:tcPr>
          <w:p w:rsidR="00225168" w:rsidRDefault="00225168">
            <w:pPr>
              <w:pStyle w:val="Corpsdetexte"/>
              <w:spacing w:before="6"/>
              <w:jc w:val="center"/>
              <w:rPr>
                <w:sz w:val="19"/>
              </w:rPr>
            </w:pPr>
          </w:p>
        </w:tc>
      </w:tr>
      <w:tr w:rsidR="009E0EBE" w:rsidTr="00CB005E">
        <w:trPr>
          <w:trHeight w:val="545"/>
        </w:trPr>
        <w:tc>
          <w:tcPr>
            <w:tcW w:w="9307" w:type="dxa"/>
            <w:vAlign w:val="center"/>
          </w:tcPr>
          <w:p w:rsidR="009E0EBE" w:rsidRPr="0061560A" w:rsidRDefault="009E0EBE" w:rsidP="00737E5C">
            <w:pPr>
              <w:pStyle w:val="Paragraphedeliste"/>
              <w:numPr>
                <w:ilvl w:val="0"/>
                <w:numId w:val="16"/>
              </w:numPr>
              <w:tabs>
                <w:tab w:val="left" w:pos="976"/>
              </w:tabs>
              <w:spacing w:before="143" w:line="273" w:lineRule="auto"/>
              <w:ind w:right="87"/>
              <w:rPr>
                <w:rFonts w:asciiTheme="minorHAnsi" w:hAnsiTheme="minorHAnsi" w:cstheme="minorHAnsi"/>
                <w:b/>
                <w:bCs/>
                <w:sz w:val="28"/>
                <w:szCs w:val="28"/>
              </w:rPr>
            </w:pPr>
            <w:r w:rsidRPr="009E0EBE">
              <w:rPr>
                <w:rFonts w:asciiTheme="minorHAnsi" w:hAnsiTheme="minorHAnsi" w:cstheme="minorHAnsi"/>
                <w:b/>
                <w:bCs/>
                <w:sz w:val="28"/>
                <w:szCs w:val="28"/>
              </w:rPr>
              <w:t>Services (santé, tourisme alternatif, jeunesse et loisirs, etc) autres que les services marchands</w:t>
            </w:r>
          </w:p>
        </w:tc>
        <w:tc>
          <w:tcPr>
            <w:tcW w:w="919" w:type="dxa"/>
            <w:vAlign w:val="center"/>
          </w:tcPr>
          <w:p w:rsidR="009E0EBE" w:rsidRDefault="009E0EBE">
            <w:pPr>
              <w:pStyle w:val="Corpsdetexte"/>
              <w:spacing w:before="6"/>
              <w:jc w:val="center"/>
              <w:rPr>
                <w:sz w:val="19"/>
              </w:rPr>
            </w:pPr>
          </w:p>
        </w:tc>
      </w:tr>
    </w:tbl>
    <w:p w:rsidR="008464A7" w:rsidRDefault="008464A7">
      <w:pPr>
        <w:pStyle w:val="Corpsdetexte"/>
        <w:spacing w:before="6"/>
        <w:rPr>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0"/>
      </w:tblGrid>
      <w:tr w:rsidR="008464A7">
        <w:tc>
          <w:tcPr>
            <w:tcW w:w="10226" w:type="dxa"/>
          </w:tcPr>
          <w:p w:rsidR="008464A7" w:rsidRDefault="00550AF3">
            <w:pPr>
              <w:spacing w:before="97"/>
              <w:rPr>
                <w:b/>
                <w:sz w:val="21"/>
                <w:szCs w:val="21"/>
              </w:rPr>
            </w:pPr>
            <w:r>
              <w:rPr>
                <w:b/>
                <w:sz w:val="21"/>
                <w:szCs w:val="21"/>
              </w:rPr>
              <w:t>Expliquez</w:t>
            </w:r>
            <w:r w:rsidR="00FD46D5">
              <w:rPr>
                <w:b/>
                <w:sz w:val="21"/>
                <w:szCs w:val="21"/>
              </w:rPr>
              <w:t xml:space="preserve"> </w:t>
            </w:r>
            <w:r>
              <w:rPr>
                <w:b/>
                <w:sz w:val="21"/>
                <w:szCs w:val="21"/>
              </w:rPr>
              <w:t>comment</w:t>
            </w:r>
            <w:r w:rsidR="00FD46D5">
              <w:rPr>
                <w:b/>
                <w:sz w:val="21"/>
                <w:szCs w:val="21"/>
              </w:rPr>
              <w:t xml:space="preserve"> </w:t>
            </w:r>
            <w:r>
              <w:rPr>
                <w:b/>
                <w:sz w:val="21"/>
                <w:szCs w:val="21"/>
              </w:rPr>
              <w:t>votre</w:t>
            </w:r>
            <w:r w:rsidR="00FD46D5">
              <w:rPr>
                <w:b/>
                <w:sz w:val="21"/>
                <w:szCs w:val="21"/>
              </w:rPr>
              <w:t xml:space="preserve"> </w:t>
            </w:r>
            <w:r>
              <w:rPr>
                <w:b/>
                <w:sz w:val="21"/>
                <w:szCs w:val="21"/>
              </w:rPr>
              <w:t>idée</w:t>
            </w:r>
            <w:r w:rsidR="00FD46D5">
              <w:rPr>
                <w:b/>
                <w:sz w:val="21"/>
                <w:szCs w:val="21"/>
              </w:rPr>
              <w:t xml:space="preserve"> </w:t>
            </w:r>
            <w:r>
              <w:rPr>
                <w:b/>
                <w:sz w:val="21"/>
                <w:szCs w:val="21"/>
              </w:rPr>
              <w:t>de</w:t>
            </w:r>
            <w:r w:rsidR="00FD46D5">
              <w:rPr>
                <w:b/>
                <w:sz w:val="21"/>
                <w:szCs w:val="21"/>
              </w:rPr>
              <w:t xml:space="preserve"> </w:t>
            </w:r>
            <w:r>
              <w:rPr>
                <w:b/>
                <w:sz w:val="21"/>
                <w:szCs w:val="21"/>
              </w:rPr>
              <w:t>projet</w:t>
            </w:r>
            <w:r w:rsidR="00FD46D5">
              <w:rPr>
                <w:b/>
                <w:sz w:val="21"/>
                <w:szCs w:val="21"/>
              </w:rPr>
              <w:t xml:space="preserve"> </w:t>
            </w:r>
            <w:r>
              <w:rPr>
                <w:b/>
                <w:sz w:val="21"/>
                <w:szCs w:val="21"/>
              </w:rPr>
              <w:t>contribuera</w:t>
            </w:r>
            <w:r w:rsidR="00FD46D5">
              <w:rPr>
                <w:b/>
                <w:sz w:val="21"/>
                <w:szCs w:val="21"/>
              </w:rPr>
              <w:t xml:space="preserve"> </w:t>
            </w:r>
            <w:r>
              <w:rPr>
                <w:b/>
                <w:sz w:val="21"/>
                <w:szCs w:val="21"/>
              </w:rPr>
              <w:t>à la promotion des filières ciblées</w:t>
            </w:r>
          </w:p>
          <w:p w:rsidR="008464A7" w:rsidRDefault="008464A7">
            <w:pPr>
              <w:pStyle w:val="Corpsdetexte"/>
              <w:spacing w:before="6"/>
              <w:rPr>
                <w:sz w:val="19"/>
              </w:rPr>
            </w:pPr>
          </w:p>
        </w:tc>
      </w:tr>
      <w:tr w:rsidR="008464A7">
        <w:tc>
          <w:tcPr>
            <w:tcW w:w="10226" w:type="dxa"/>
          </w:tcPr>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02445D" w:rsidRDefault="0002445D">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tc>
      </w:tr>
    </w:tbl>
    <w:p w:rsidR="008464A7" w:rsidRDefault="008464A7">
      <w:pPr>
        <w:pStyle w:val="Corpsdetexte"/>
        <w:spacing w:before="6"/>
        <w:rPr>
          <w:sz w:val="19"/>
        </w:rPr>
      </w:pPr>
    </w:p>
    <w:bookmarkEnd w:id="1"/>
    <w:p w:rsidR="008464A7" w:rsidRDefault="00550AF3" w:rsidP="000D5BB4">
      <w:pPr>
        <w:pStyle w:val="Titre2"/>
        <w:numPr>
          <w:ilvl w:val="0"/>
          <w:numId w:val="13"/>
        </w:numPr>
        <w:spacing w:before="26"/>
        <w:ind w:left="0" w:firstLine="142"/>
        <w:jc w:val="center"/>
        <w:rPr>
          <w:u w:val="none"/>
        </w:rPr>
      </w:pPr>
      <w:r>
        <w:t>ASPECTS</w:t>
      </w:r>
      <w:r w:rsidR="00D96DD1">
        <w:t xml:space="preserve"> </w:t>
      </w:r>
      <w:r>
        <w:rPr>
          <w:spacing w:val="-2"/>
        </w:rPr>
        <w:t>INNOVANTS</w:t>
      </w:r>
    </w:p>
    <w:p w:rsidR="008464A7" w:rsidRDefault="00550AF3" w:rsidP="000D5BB4">
      <w:pPr>
        <w:pStyle w:val="Corpsdetexte"/>
        <w:spacing w:before="4"/>
        <w:ind w:firstLine="142"/>
        <w:jc w:val="center"/>
      </w:pPr>
      <w:r>
        <w:t>(Mettre</w:t>
      </w:r>
      <w:r w:rsidR="00E137CD">
        <w:t xml:space="preserve"> </w:t>
      </w:r>
      <w:r>
        <w:t>un</w:t>
      </w:r>
      <w:r w:rsidR="00E137CD">
        <w:t xml:space="preserve"> </w:t>
      </w:r>
      <w:r>
        <w:t>X</w:t>
      </w:r>
      <w:r w:rsidR="00E137CD">
        <w:t xml:space="preserve"> </w:t>
      </w:r>
      <w:r>
        <w:t>dans</w:t>
      </w:r>
      <w:r w:rsidR="00E137CD">
        <w:t xml:space="preserve"> </w:t>
      </w:r>
      <w:r>
        <w:t>la</w:t>
      </w:r>
      <w:r w:rsidR="00E137CD">
        <w:t xml:space="preserve"> </w:t>
      </w:r>
      <w:r>
        <w:t>case</w:t>
      </w:r>
      <w:r w:rsidR="00E137CD">
        <w:t xml:space="preserve"> </w:t>
      </w:r>
      <w:r>
        <w:rPr>
          <w:spacing w:val="-2"/>
        </w:rPr>
        <w:t>correspondante)</w:t>
      </w:r>
    </w:p>
    <w:p w:rsidR="008464A7" w:rsidRDefault="008464A7">
      <w:pPr>
        <w:pStyle w:val="Corpsdetexte"/>
        <w:spacing w:before="6"/>
        <w:rPr>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gridCol w:w="935"/>
      </w:tblGrid>
      <w:tr w:rsidR="008464A7">
        <w:tc>
          <w:tcPr>
            <w:tcW w:w="9271" w:type="dxa"/>
          </w:tcPr>
          <w:p w:rsidR="008464A7" w:rsidRDefault="00550AF3">
            <w:pPr>
              <w:pStyle w:val="Corpsdetexte"/>
              <w:spacing w:before="6"/>
              <w:rPr>
                <w:sz w:val="19"/>
              </w:rPr>
            </w:pPr>
            <w:r>
              <w:t>Valorisation</w:t>
            </w:r>
            <w:r w:rsidR="00E137CD">
              <w:t xml:space="preserve"> </w:t>
            </w:r>
            <w:r>
              <w:t>de</w:t>
            </w:r>
            <w:r w:rsidR="00E137CD">
              <w:t xml:space="preserve">s </w:t>
            </w:r>
            <w:r>
              <w:rPr>
                <w:spacing w:val="-2"/>
              </w:rPr>
              <w:t>déchets,</w:t>
            </w:r>
          </w:p>
        </w:tc>
        <w:tc>
          <w:tcPr>
            <w:tcW w:w="955" w:type="dxa"/>
          </w:tcPr>
          <w:p w:rsidR="008464A7" w:rsidRDefault="008464A7">
            <w:pPr>
              <w:pStyle w:val="Corpsdetexte"/>
              <w:spacing w:before="6"/>
              <w:rPr>
                <w:sz w:val="19"/>
              </w:rPr>
            </w:pPr>
          </w:p>
        </w:tc>
      </w:tr>
      <w:tr w:rsidR="008464A7">
        <w:tc>
          <w:tcPr>
            <w:tcW w:w="9271" w:type="dxa"/>
          </w:tcPr>
          <w:p w:rsidR="008464A7" w:rsidRDefault="00550AF3">
            <w:pPr>
              <w:pStyle w:val="Corpsdetexte"/>
              <w:spacing w:before="6"/>
              <w:rPr>
                <w:sz w:val="19"/>
              </w:rPr>
            </w:pPr>
            <w:r>
              <w:rPr>
                <w:rFonts w:ascii="Liberation Sans Narrow" w:hAnsi="Liberation Sans Narrow"/>
                <w:w w:val="110"/>
              </w:rPr>
              <w:t xml:space="preserve">Production et/ou utilisation de systèmes d’énergies renouvelables à petite échelle </w:t>
            </w:r>
            <w:r>
              <w:rPr>
                <w:w w:val="110"/>
              </w:rPr>
              <w:t>(par</w:t>
            </w:r>
            <w:r w:rsidR="00E137CD">
              <w:rPr>
                <w:w w:val="110"/>
              </w:rPr>
              <w:t xml:space="preserve"> </w:t>
            </w:r>
            <w:r>
              <w:rPr>
                <w:w w:val="110"/>
              </w:rPr>
              <w:t>exemple</w:t>
            </w:r>
            <w:r w:rsidR="00E137CD">
              <w:rPr>
                <w:w w:val="110"/>
              </w:rPr>
              <w:t xml:space="preserve"> </w:t>
            </w:r>
            <w:r>
              <w:rPr>
                <w:rFonts w:ascii="Liberation Sans Narrow" w:hAnsi="Liberation Sans Narrow"/>
                <w:w w:val="110"/>
              </w:rPr>
              <w:t>:</w:t>
            </w:r>
            <w:r w:rsidR="00E137CD">
              <w:rPr>
                <w:rFonts w:ascii="Liberation Sans Narrow" w:hAnsi="Liberation Sans Narrow"/>
                <w:w w:val="110"/>
              </w:rPr>
              <w:t xml:space="preserve"> </w:t>
            </w:r>
            <w:r>
              <w:rPr>
                <w:rFonts w:ascii="Liberation Sans Narrow" w:hAnsi="Liberation Sans Narrow"/>
                <w:w w:val="110"/>
              </w:rPr>
              <w:t>séchage</w:t>
            </w:r>
            <w:r w:rsidR="00E137CD">
              <w:rPr>
                <w:rFonts w:ascii="Liberation Sans Narrow" w:hAnsi="Liberation Sans Narrow"/>
                <w:w w:val="110"/>
              </w:rPr>
              <w:t xml:space="preserve"> </w:t>
            </w:r>
            <w:r>
              <w:rPr>
                <w:rFonts w:ascii="Liberation Sans Narrow" w:hAnsi="Liberation Sans Narrow"/>
                <w:w w:val="110"/>
              </w:rPr>
              <w:t>des</w:t>
            </w:r>
            <w:r w:rsidR="00E137CD">
              <w:rPr>
                <w:rFonts w:ascii="Liberation Sans Narrow" w:hAnsi="Liberation Sans Narrow"/>
                <w:w w:val="110"/>
              </w:rPr>
              <w:t xml:space="preserve"> </w:t>
            </w:r>
            <w:r>
              <w:rPr>
                <w:rFonts w:ascii="Liberation Sans Narrow" w:hAnsi="Liberation Sans Narrow"/>
                <w:w w:val="110"/>
              </w:rPr>
              <w:t>produits</w:t>
            </w:r>
            <w:r w:rsidR="00E137CD">
              <w:rPr>
                <w:rFonts w:ascii="Liberation Sans Narrow" w:hAnsi="Liberation Sans Narrow"/>
                <w:w w:val="110"/>
              </w:rPr>
              <w:t xml:space="preserve"> </w:t>
            </w:r>
            <w:r>
              <w:rPr>
                <w:rFonts w:ascii="Liberation Sans Narrow" w:hAnsi="Liberation Sans Narrow"/>
                <w:w w:val="110"/>
              </w:rPr>
              <w:t>agricoles,</w:t>
            </w:r>
            <w:r w:rsidR="00E137CD">
              <w:rPr>
                <w:rFonts w:ascii="Liberation Sans Narrow" w:hAnsi="Liberation Sans Narrow"/>
                <w:w w:val="110"/>
              </w:rPr>
              <w:t xml:space="preserve"> </w:t>
            </w:r>
            <w:r>
              <w:rPr>
                <w:rFonts w:ascii="Liberation Sans Narrow" w:hAnsi="Liberation Sans Narrow"/>
                <w:w w:val="110"/>
              </w:rPr>
              <w:t>pompage</w:t>
            </w:r>
            <w:r w:rsidR="00E137CD">
              <w:rPr>
                <w:rFonts w:ascii="Liberation Sans Narrow" w:hAnsi="Liberation Sans Narrow"/>
                <w:w w:val="110"/>
              </w:rPr>
              <w:t xml:space="preserve"> </w:t>
            </w:r>
            <w:r>
              <w:rPr>
                <w:rFonts w:ascii="Liberation Sans Narrow" w:hAnsi="Liberation Sans Narrow"/>
                <w:w w:val="110"/>
              </w:rPr>
              <w:t>d’eau,</w:t>
            </w:r>
            <w:r w:rsidR="00E137CD">
              <w:rPr>
                <w:rFonts w:ascii="Liberation Sans Narrow" w:hAnsi="Liberation Sans Narrow"/>
                <w:w w:val="110"/>
              </w:rPr>
              <w:t xml:space="preserve"> </w:t>
            </w:r>
            <w:r>
              <w:rPr>
                <w:rFonts w:ascii="Liberation Sans Narrow" w:hAnsi="Liberation Sans Narrow"/>
                <w:w w:val="110"/>
              </w:rPr>
              <w:t>production</w:t>
            </w:r>
            <w:r w:rsidR="00E137CD">
              <w:rPr>
                <w:rFonts w:ascii="Liberation Sans Narrow" w:hAnsi="Liberation Sans Narrow"/>
                <w:w w:val="110"/>
              </w:rPr>
              <w:t xml:space="preserve"> </w:t>
            </w:r>
            <w:r>
              <w:rPr>
                <w:rFonts w:ascii="Liberation Sans Narrow" w:hAnsi="Liberation Sans Narrow"/>
                <w:w w:val="110"/>
              </w:rPr>
              <w:t>de</w:t>
            </w:r>
            <w:r w:rsidR="00E137CD">
              <w:rPr>
                <w:rFonts w:ascii="Liberation Sans Narrow" w:hAnsi="Liberation Sans Narrow"/>
                <w:w w:val="110"/>
              </w:rPr>
              <w:t xml:space="preserve"> </w:t>
            </w:r>
            <w:r>
              <w:rPr>
                <w:rFonts w:ascii="Liberation Sans Narrow" w:hAnsi="Liberation Sans Narrow"/>
                <w:w w:val="110"/>
              </w:rPr>
              <w:t xml:space="preserve">froid </w:t>
            </w:r>
            <w:r>
              <w:t>ou de chaleur, dessalement des e</w:t>
            </w:r>
            <w:r w:rsidR="003A5127">
              <w:t>aux saumâtres, etc.) et/ou d’économie d’eau.</w:t>
            </w:r>
          </w:p>
        </w:tc>
        <w:tc>
          <w:tcPr>
            <w:tcW w:w="955" w:type="dxa"/>
          </w:tcPr>
          <w:p w:rsidR="008464A7" w:rsidRDefault="008464A7">
            <w:pPr>
              <w:pStyle w:val="Corpsdetexte"/>
              <w:spacing w:before="6"/>
              <w:rPr>
                <w:sz w:val="19"/>
              </w:rPr>
            </w:pPr>
          </w:p>
        </w:tc>
      </w:tr>
      <w:tr w:rsidR="008464A7">
        <w:tc>
          <w:tcPr>
            <w:tcW w:w="9271" w:type="dxa"/>
          </w:tcPr>
          <w:p w:rsidR="008464A7" w:rsidRDefault="00550AF3">
            <w:pPr>
              <w:pStyle w:val="Corpsdetexte"/>
              <w:spacing w:before="6"/>
              <w:rPr>
                <w:sz w:val="19"/>
              </w:rPr>
            </w:pPr>
            <w:r>
              <w:t>Solutions</w:t>
            </w:r>
            <w:r w:rsidR="00E137CD">
              <w:t xml:space="preserve"> </w:t>
            </w:r>
            <w:r>
              <w:t>digitales</w:t>
            </w:r>
            <w:r w:rsidR="00E137CD">
              <w:t xml:space="preserve"> </w:t>
            </w:r>
            <w:r>
              <w:t>(par</w:t>
            </w:r>
            <w:r w:rsidR="00E137CD">
              <w:t xml:space="preserve"> </w:t>
            </w:r>
            <w:r w:rsidR="00225168">
              <w:t>exemple :</w:t>
            </w:r>
            <w:r w:rsidR="008C2BF4">
              <w:t xml:space="preserve"> </w:t>
            </w:r>
            <w:r>
              <w:t>e-marketing,</w:t>
            </w:r>
            <w:r w:rsidR="008C2BF4">
              <w:t xml:space="preserve"> </w:t>
            </w:r>
            <w:r>
              <w:t>sécurité</w:t>
            </w:r>
            <w:r w:rsidR="008C2BF4">
              <w:t xml:space="preserve"> </w:t>
            </w:r>
            <w:r>
              <w:t>numérique,</w:t>
            </w:r>
            <w:r w:rsidR="008C2BF4">
              <w:t xml:space="preserve"> </w:t>
            </w:r>
            <w:r>
              <w:t>emballage, étiquetage, modélisation, e-learning, etc.)</w:t>
            </w:r>
          </w:p>
        </w:tc>
        <w:tc>
          <w:tcPr>
            <w:tcW w:w="955" w:type="dxa"/>
          </w:tcPr>
          <w:p w:rsidR="008464A7" w:rsidRDefault="008464A7">
            <w:pPr>
              <w:pStyle w:val="Corpsdetexte"/>
              <w:spacing w:before="6"/>
              <w:rPr>
                <w:sz w:val="19"/>
              </w:rPr>
            </w:pPr>
          </w:p>
        </w:tc>
      </w:tr>
      <w:tr w:rsidR="008464A7">
        <w:tc>
          <w:tcPr>
            <w:tcW w:w="9271" w:type="dxa"/>
          </w:tcPr>
          <w:p w:rsidR="008464A7" w:rsidRDefault="00550AF3">
            <w:pPr>
              <w:pStyle w:val="Corpsdetexte"/>
              <w:spacing w:before="6"/>
              <w:rPr>
                <w:sz w:val="19"/>
              </w:rPr>
            </w:pPr>
            <w:r>
              <w:rPr>
                <w:w w:val="105"/>
              </w:rPr>
              <w:t xml:space="preserve">Le projet donne un </w:t>
            </w:r>
            <w:r>
              <w:rPr>
                <w:b/>
                <w:w w:val="105"/>
              </w:rPr>
              <w:t xml:space="preserve">intérêt particulier </w:t>
            </w:r>
            <w:r>
              <w:rPr>
                <w:rFonts w:ascii="Liberation Sans Narrow" w:hAnsi="Liberation Sans Narrow"/>
                <w:w w:val="105"/>
              </w:rPr>
              <w:t xml:space="preserve">à l’emploi direct ou indirect des populations </w:t>
            </w:r>
            <w:r>
              <w:rPr>
                <w:spacing w:val="-2"/>
                <w:w w:val="105"/>
              </w:rPr>
              <w:t>vulnérables</w:t>
            </w:r>
            <w:r w:rsidR="008C2BF4">
              <w:rPr>
                <w:spacing w:val="-2"/>
                <w:w w:val="105"/>
              </w:rPr>
              <w:t xml:space="preserve"> </w:t>
            </w:r>
            <w:r>
              <w:rPr>
                <w:spacing w:val="-2"/>
                <w:w w:val="105"/>
              </w:rPr>
              <w:t>(femmes,</w:t>
            </w:r>
            <w:r w:rsidR="008C2BF4">
              <w:rPr>
                <w:spacing w:val="-2"/>
                <w:w w:val="105"/>
              </w:rPr>
              <w:t xml:space="preserve"> </w:t>
            </w:r>
            <w:r>
              <w:rPr>
                <w:spacing w:val="-2"/>
                <w:w w:val="105"/>
              </w:rPr>
              <w:t>personnes</w:t>
            </w:r>
            <w:r w:rsidR="008C2BF4">
              <w:rPr>
                <w:spacing w:val="-2"/>
                <w:w w:val="105"/>
              </w:rPr>
              <w:t xml:space="preserve"> </w:t>
            </w:r>
            <w:r>
              <w:rPr>
                <w:spacing w:val="-2"/>
                <w:w w:val="105"/>
              </w:rPr>
              <w:t>en</w:t>
            </w:r>
            <w:r w:rsidR="008C2BF4">
              <w:rPr>
                <w:spacing w:val="-2"/>
                <w:w w:val="105"/>
              </w:rPr>
              <w:t xml:space="preserve"> </w:t>
            </w:r>
            <w:r>
              <w:rPr>
                <w:spacing w:val="-2"/>
                <w:w w:val="105"/>
              </w:rPr>
              <w:t>situation</w:t>
            </w:r>
            <w:r w:rsidR="008C2BF4">
              <w:rPr>
                <w:spacing w:val="-2"/>
                <w:w w:val="105"/>
              </w:rPr>
              <w:t xml:space="preserve"> </w:t>
            </w:r>
            <w:r>
              <w:rPr>
                <w:spacing w:val="-2"/>
                <w:w w:val="105"/>
              </w:rPr>
              <w:t>de</w:t>
            </w:r>
            <w:r w:rsidR="008C2BF4">
              <w:rPr>
                <w:spacing w:val="-2"/>
                <w:w w:val="105"/>
              </w:rPr>
              <w:t xml:space="preserve"> </w:t>
            </w:r>
            <w:r>
              <w:rPr>
                <w:spacing w:val="-2"/>
                <w:w w:val="105"/>
              </w:rPr>
              <w:t>handicap,</w:t>
            </w:r>
            <w:r w:rsidR="008C2BF4">
              <w:rPr>
                <w:spacing w:val="-2"/>
                <w:w w:val="105"/>
              </w:rPr>
              <w:t xml:space="preserve"> </w:t>
            </w:r>
            <w:r>
              <w:rPr>
                <w:spacing w:val="-2"/>
                <w:w w:val="105"/>
              </w:rPr>
              <w:t>etc.)</w:t>
            </w:r>
          </w:p>
        </w:tc>
        <w:tc>
          <w:tcPr>
            <w:tcW w:w="955" w:type="dxa"/>
          </w:tcPr>
          <w:p w:rsidR="008464A7" w:rsidRDefault="008464A7">
            <w:pPr>
              <w:pStyle w:val="Corpsdetexte"/>
              <w:spacing w:before="6"/>
              <w:rPr>
                <w:sz w:val="19"/>
              </w:rPr>
            </w:pPr>
          </w:p>
        </w:tc>
      </w:tr>
    </w:tbl>
    <w:p w:rsidR="008464A7" w:rsidRDefault="008464A7">
      <w:pPr>
        <w:pStyle w:val="Corpsdetexte"/>
        <w:spacing w:before="6"/>
        <w:rPr>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0"/>
      </w:tblGrid>
      <w:tr w:rsidR="008464A7">
        <w:tc>
          <w:tcPr>
            <w:tcW w:w="10226" w:type="dxa"/>
          </w:tcPr>
          <w:p w:rsidR="008464A7" w:rsidRDefault="00550AF3">
            <w:pPr>
              <w:spacing w:before="97"/>
              <w:rPr>
                <w:b/>
                <w:sz w:val="18"/>
                <w:szCs w:val="18"/>
              </w:rPr>
            </w:pPr>
            <w:r>
              <w:rPr>
                <w:b/>
                <w:sz w:val="18"/>
                <w:szCs w:val="18"/>
              </w:rPr>
              <w:t>Expliquez</w:t>
            </w:r>
            <w:r w:rsidR="00225168">
              <w:rPr>
                <w:b/>
                <w:sz w:val="18"/>
                <w:szCs w:val="18"/>
              </w:rPr>
              <w:t xml:space="preserve"> </w:t>
            </w:r>
            <w:r>
              <w:rPr>
                <w:b/>
                <w:sz w:val="18"/>
                <w:szCs w:val="18"/>
              </w:rPr>
              <w:t>comment</w:t>
            </w:r>
            <w:r w:rsidR="00225168">
              <w:rPr>
                <w:b/>
                <w:sz w:val="18"/>
                <w:szCs w:val="18"/>
              </w:rPr>
              <w:t xml:space="preserve"> </w:t>
            </w:r>
            <w:r>
              <w:rPr>
                <w:b/>
                <w:sz w:val="18"/>
                <w:szCs w:val="18"/>
              </w:rPr>
              <w:t>votre</w:t>
            </w:r>
            <w:r w:rsidR="00225168">
              <w:rPr>
                <w:b/>
                <w:sz w:val="18"/>
                <w:szCs w:val="18"/>
              </w:rPr>
              <w:t xml:space="preserve"> </w:t>
            </w:r>
            <w:r>
              <w:rPr>
                <w:b/>
                <w:sz w:val="18"/>
                <w:szCs w:val="18"/>
              </w:rPr>
              <w:t>idée</w:t>
            </w:r>
            <w:r w:rsidR="00225168">
              <w:rPr>
                <w:b/>
                <w:sz w:val="18"/>
                <w:szCs w:val="18"/>
              </w:rPr>
              <w:t xml:space="preserve"> </w:t>
            </w:r>
            <w:r>
              <w:rPr>
                <w:b/>
                <w:sz w:val="18"/>
                <w:szCs w:val="18"/>
              </w:rPr>
              <w:t>de</w:t>
            </w:r>
            <w:r w:rsidR="00225168">
              <w:rPr>
                <w:b/>
                <w:sz w:val="18"/>
                <w:szCs w:val="18"/>
              </w:rPr>
              <w:t xml:space="preserve"> </w:t>
            </w:r>
            <w:r>
              <w:rPr>
                <w:b/>
                <w:sz w:val="18"/>
                <w:szCs w:val="18"/>
              </w:rPr>
              <w:t>projet</w:t>
            </w:r>
            <w:r w:rsidR="00225168">
              <w:rPr>
                <w:b/>
                <w:sz w:val="18"/>
                <w:szCs w:val="18"/>
              </w:rPr>
              <w:t xml:space="preserve"> </w:t>
            </w:r>
            <w:r>
              <w:rPr>
                <w:b/>
                <w:sz w:val="18"/>
                <w:szCs w:val="18"/>
              </w:rPr>
              <w:t>contribuera</w:t>
            </w:r>
            <w:r w:rsidR="00225168">
              <w:rPr>
                <w:b/>
                <w:sz w:val="18"/>
                <w:szCs w:val="18"/>
              </w:rPr>
              <w:t xml:space="preserve"> </w:t>
            </w:r>
            <w:r>
              <w:rPr>
                <w:b/>
                <w:sz w:val="18"/>
                <w:szCs w:val="18"/>
              </w:rPr>
              <w:t>à</w:t>
            </w:r>
            <w:r w:rsidR="00225168">
              <w:rPr>
                <w:b/>
                <w:sz w:val="18"/>
                <w:szCs w:val="18"/>
              </w:rPr>
              <w:t xml:space="preserve"> </w:t>
            </w:r>
            <w:r>
              <w:rPr>
                <w:b/>
                <w:sz w:val="18"/>
                <w:szCs w:val="18"/>
              </w:rPr>
              <w:t>un</w:t>
            </w:r>
            <w:r w:rsidR="00225168">
              <w:rPr>
                <w:b/>
                <w:sz w:val="18"/>
                <w:szCs w:val="18"/>
              </w:rPr>
              <w:t xml:space="preserve"> </w:t>
            </w:r>
            <w:r>
              <w:rPr>
                <w:b/>
                <w:sz w:val="18"/>
                <w:szCs w:val="18"/>
              </w:rPr>
              <w:t>ou</w:t>
            </w:r>
            <w:r w:rsidR="00225168">
              <w:rPr>
                <w:b/>
                <w:sz w:val="18"/>
                <w:szCs w:val="18"/>
              </w:rPr>
              <w:t xml:space="preserve"> </w:t>
            </w:r>
            <w:r>
              <w:rPr>
                <w:b/>
                <w:sz w:val="18"/>
                <w:szCs w:val="18"/>
              </w:rPr>
              <w:t>plusieurs</w:t>
            </w:r>
            <w:r w:rsidR="00225168">
              <w:rPr>
                <w:b/>
                <w:sz w:val="18"/>
                <w:szCs w:val="18"/>
              </w:rPr>
              <w:t xml:space="preserve"> </w:t>
            </w:r>
            <w:r>
              <w:rPr>
                <w:b/>
                <w:sz w:val="18"/>
                <w:szCs w:val="18"/>
              </w:rPr>
              <w:t>de</w:t>
            </w:r>
            <w:r w:rsidR="00225168">
              <w:rPr>
                <w:b/>
                <w:sz w:val="18"/>
                <w:szCs w:val="18"/>
              </w:rPr>
              <w:t xml:space="preserve"> </w:t>
            </w:r>
            <w:r>
              <w:rPr>
                <w:b/>
                <w:sz w:val="18"/>
                <w:szCs w:val="18"/>
              </w:rPr>
              <w:t>ces</w:t>
            </w:r>
            <w:r w:rsidR="00225168">
              <w:rPr>
                <w:b/>
                <w:sz w:val="18"/>
                <w:szCs w:val="18"/>
              </w:rPr>
              <w:t xml:space="preserve"> </w:t>
            </w:r>
            <w:r>
              <w:rPr>
                <w:b/>
                <w:sz w:val="18"/>
                <w:szCs w:val="18"/>
              </w:rPr>
              <w:t>aspects</w:t>
            </w:r>
            <w:r w:rsidR="00225168">
              <w:rPr>
                <w:b/>
                <w:sz w:val="18"/>
                <w:szCs w:val="18"/>
              </w:rPr>
              <w:t xml:space="preserve"> </w:t>
            </w:r>
            <w:r>
              <w:rPr>
                <w:b/>
                <w:spacing w:val="-2"/>
                <w:sz w:val="18"/>
                <w:szCs w:val="18"/>
              </w:rPr>
              <w:t>innovants</w:t>
            </w:r>
          </w:p>
          <w:p w:rsidR="008464A7" w:rsidRDefault="008464A7">
            <w:pPr>
              <w:pStyle w:val="Corpsdetexte"/>
              <w:spacing w:before="6"/>
              <w:rPr>
                <w:sz w:val="19"/>
              </w:rPr>
            </w:pPr>
          </w:p>
        </w:tc>
      </w:tr>
      <w:tr w:rsidR="008464A7">
        <w:tc>
          <w:tcPr>
            <w:tcW w:w="10226" w:type="dxa"/>
          </w:tcPr>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737E5C" w:rsidRDefault="00737E5C">
            <w:pPr>
              <w:pStyle w:val="Corpsdetexte"/>
              <w:spacing w:before="6"/>
              <w:rPr>
                <w:sz w:val="19"/>
              </w:rPr>
            </w:pPr>
          </w:p>
          <w:p w:rsidR="00737E5C" w:rsidRDefault="00737E5C">
            <w:pPr>
              <w:pStyle w:val="Corpsdetexte"/>
              <w:spacing w:before="6"/>
              <w:rPr>
                <w:sz w:val="19"/>
              </w:rPr>
            </w:pPr>
          </w:p>
          <w:p w:rsidR="00737E5C" w:rsidRDefault="00737E5C">
            <w:pPr>
              <w:pStyle w:val="Corpsdetexte"/>
              <w:spacing w:before="6"/>
              <w:rPr>
                <w:sz w:val="19"/>
              </w:rPr>
            </w:pPr>
          </w:p>
          <w:p w:rsidR="00737E5C" w:rsidRDefault="00737E5C">
            <w:pPr>
              <w:pStyle w:val="Corpsdetexte"/>
              <w:spacing w:before="6"/>
              <w:rPr>
                <w:sz w:val="19"/>
              </w:rPr>
            </w:pPr>
          </w:p>
          <w:p w:rsidR="00737E5C" w:rsidRDefault="00737E5C">
            <w:pPr>
              <w:pStyle w:val="Corpsdetexte"/>
              <w:spacing w:before="6"/>
              <w:rPr>
                <w:sz w:val="19"/>
              </w:rPr>
            </w:pPr>
          </w:p>
          <w:p w:rsidR="00737E5C" w:rsidRDefault="00737E5C">
            <w:pPr>
              <w:pStyle w:val="Corpsdetexte"/>
              <w:spacing w:before="6"/>
              <w:rPr>
                <w:sz w:val="19"/>
              </w:rPr>
            </w:pPr>
          </w:p>
          <w:p w:rsidR="00737E5C" w:rsidRDefault="00737E5C">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p w:rsidR="008464A7" w:rsidRDefault="008464A7">
            <w:pPr>
              <w:pStyle w:val="Corpsdetexte"/>
              <w:spacing w:before="6"/>
              <w:rPr>
                <w:sz w:val="19"/>
              </w:rPr>
            </w:pPr>
          </w:p>
        </w:tc>
      </w:tr>
    </w:tbl>
    <w:p w:rsidR="008464A7" w:rsidRDefault="008464A7"/>
    <w:p w:rsidR="008464A7" w:rsidRDefault="008464A7">
      <w:pPr>
        <w:ind w:firstLine="720"/>
      </w:pPr>
    </w:p>
    <w:p w:rsidR="008464A7" w:rsidRDefault="008464A7">
      <w:pPr>
        <w:ind w:firstLine="720"/>
        <w:jc w:val="center"/>
      </w:pPr>
    </w:p>
    <w:p w:rsidR="008464A7" w:rsidRDefault="008464A7">
      <w:pPr>
        <w:ind w:firstLine="720"/>
        <w:jc w:val="center"/>
      </w:pPr>
    </w:p>
    <w:p w:rsidR="008464A7" w:rsidRDefault="00550AF3" w:rsidP="000D5BB4">
      <w:pPr>
        <w:jc w:val="center"/>
        <w:rPr>
          <w:b/>
          <w:bCs/>
          <w:sz w:val="32"/>
          <w:szCs w:val="32"/>
        </w:rPr>
      </w:pPr>
      <w:r>
        <w:rPr>
          <w:b/>
          <w:bCs/>
          <w:sz w:val="32"/>
          <w:szCs w:val="32"/>
        </w:rPr>
        <w:t>Engagement sur l’honneur</w:t>
      </w:r>
    </w:p>
    <w:p w:rsidR="008464A7" w:rsidRDefault="008464A7">
      <w:pPr>
        <w:ind w:firstLine="720"/>
        <w:jc w:val="center"/>
      </w:pPr>
    </w:p>
    <w:p w:rsidR="008464A7" w:rsidRDefault="008464A7">
      <w:pPr>
        <w:ind w:firstLine="720"/>
        <w:jc w:val="center"/>
      </w:pPr>
    </w:p>
    <w:p w:rsidR="008464A7" w:rsidRDefault="008464A7"/>
    <w:p w:rsidR="008464A7" w:rsidRDefault="00550AF3">
      <w:pPr>
        <w:spacing w:line="480" w:lineRule="auto"/>
        <w:ind w:firstLineChars="300" w:firstLine="660"/>
        <w:jc w:val="both"/>
      </w:pPr>
      <w:r>
        <w:t xml:space="preserve">Je soussigné(e) …………………………………………………………………………………………..., propriétaire de la carte d'identité nationale numéro ……………..…………………......…. délivrée à Tunis le …………….…...………, Candidat(e) au programme Irada4youth, déclare sur l'honneur que mon idée de projet :………………………………………………………………………………………………………….. n’est pas financée par un autre programme de coopération internationale. </w:t>
      </w:r>
    </w:p>
    <w:p w:rsidR="008464A7" w:rsidRDefault="00550AF3">
      <w:pPr>
        <w:spacing w:line="480" w:lineRule="auto"/>
        <w:ind w:firstLineChars="300" w:firstLine="660"/>
        <w:jc w:val="both"/>
      </w:pPr>
      <w:r>
        <w:t xml:space="preserve">Je certifie que toutes les informations fournies dans ma proposition de projet sont exactes et véridiques.         </w:t>
      </w:r>
    </w:p>
    <w:p w:rsidR="008464A7" w:rsidRDefault="00550AF3">
      <w:pPr>
        <w:spacing w:line="480" w:lineRule="auto"/>
        <w:ind w:firstLineChars="300" w:firstLine="660"/>
        <w:jc w:val="both"/>
      </w:pPr>
      <w:r>
        <w:t>Je comprends que toute fausse déclaration pourrait entraîner mon élimination du programme, quelle que soit l'avancement sur le projet.</w:t>
      </w:r>
    </w:p>
    <w:p w:rsidR="008464A7" w:rsidRDefault="008464A7">
      <w:pPr>
        <w:spacing w:line="480" w:lineRule="auto"/>
      </w:pPr>
    </w:p>
    <w:p w:rsidR="008464A7" w:rsidRDefault="00550AF3">
      <w:pPr>
        <w:spacing w:line="480" w:lineRule="auto"/>
        <w:jc w:val="center"/>
      </w:pPr>
      <w:r>
        <w:t>Fait, le ……………………………..</w:t>
      </w:r>
    </w:p>
    <w:p w:rsidR="008464A7" w:rsidRDefault="008464A7">
      <w:pPr>
        <w:spacing w:line="480" w:lineRule="auto"/>
      </w:pPr>
    </w:p>
    <w:p w:rsidR="008464A7" w:rsidRDefault="00550AF3" w:rsidP="000D5BB4">
      <w:pPr>
        <w:spacing w:line="480" w:lineRule="auto"/>
        <w:jc w:val="center"/>
      </w:pPr>
      <w:r>
        <w:t xml:space="preserve">                                                                                              Signature </w:t>
      </w:r>
      <w:r w:rsidR="000D5BB4">
        <w:t>légalisée</w:t>
      </w:r>
    </w:p>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p w:rsidR="008464A7" w:rsidRDefault="008464A7"/>
    <w:sectPr w:rsidR="008464A7" w:rsidSect="00745585">
      <w:pgSz w:w="11910" w:h="16840"/>
      <w:pgMar w:top="1460" w:right="740" w:bottom="1560" w:left="1160" w:header="0" w:footer="13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B51" w:rsidRDefault="00875B51">
      <w:r>
        <w:separator/>
      </w:r>
    </w:p>
  </w:endnote>
  <w:endnote w:type="continuationSeparator" w:id="0">
    <w:p w:rsidR="00875B51" w:rsidRDefault="0087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rlito">
    <w:altName w:val="Arial"/>
    <w:charset w:val="00"/>
    <w:family w:val="swiss"/>
    <w:pitch w:val="default"/>
  </w:font>
  <w:font w:name="Liberation Sans Narrow">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664" w:rsidRDefault="00E04664">
    <w:pPr>
      <w:pStyle w:val="Corpsdetexte"/>
      <w:spacing w:line="14" w:lineRule="auto"/>
      <w:rPr>
        <w:sz w:val="20"/>
      </w:rPr>
    </w:pPr>
    <w:r>
      <w:rPr>
        <w:noProof/>
        <w:lang w:eastAsia="fr-FR"/>
      </w:rPr>
      <mc:AlternateContent>
        <mc:Choice Requires="wps">
          <w:drawing>
            <wp:anchor distT="0" distB="0" distL="0" distR="0" simplePos="0" relativeHeight="251657216" behindDoc="1" locked="0" layoutInCell="1" allowOverlap="1">
              <wp:simplePos x="0" y="0"/>
              <wp:positionH relativeFrom="margin">
                <wp:align>left</wp:align>
              </wp:positionH>
              <wp:positionV relativeFrom="page">
                <wp:posOffset>9704070</wp:posOffset>
              </wp:positionV>
              <wp:extent cx="593217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2170" cy="186690"/>
                      </a:xfrm>
                      <a:prstGeom prst="rect">
                        <a:avLst/>
                      </a:prstGeom>
                    </wps:spPr>
                    <wps:txbx>
                      <w:txbxContent>
                        <w:p w:rsidR="00E04664" w:rsidRDefault="00E04664" w:rsidP="002A0ECC">
                          <w:pPr>
                            <w:spacing w:line="182" w:lineRule="exact"/>
                            <w:ind w:left="20"/>
                            <w:jc w:val="center"/>
                            <w:rPr>
                              <w:rFonts w:ascii="Liberation Sans Narrow" w:hAnsi="Liberation Sans Narrow"/>
                              <w:bCs/>
                              <w:spacing w:val="12"/>
                              <w:sz w:val="16"/>
                            </w:rPr>
                          </w:pPr>
                          <w:r>
                            <w:rPr>
                              <w:b/>
                              <w:sz w:val="16"/>
                            </w:rPr>
                            <w:t xml:space="preserve">Lignes Directrices </w:t>
                          </w:r>
                          <w:r>
                            <w:rPr>
                              <w:rFonts w:ascii="Liberation Sans Narrow" w:hAnsi="Liberation Sans Narrow"/>
                              <w:sz w:val="16"/>
                            </w:rPr>
                            <w:t xml:space="preserve">à l’intention des </w:t>
                          </w:r>
                          <w:r>
                            <w:rPr>
                              <w:b/>
                              <w:sz w:val="16"/>
                            </w:rPr>
                            <w:t>demandeurs de subvention</w:t>
                          </w:r>
                        </w:p>
                        <w:p w:rsidR="00E04664" w:rsidRDefault="00E04664" w:rsidP="00D03338">
                          <w:pPr>
                            <w:spacing w:line="182" w:lineRule="exact"/>
                            <w:ind w:left="20"/>
                            <w:jc w:val="center"/>
                            <w:rPr>
                              <w:bCs/>
                              <w:sz w:val="16"/>
                            </w:rPr>
                          </w:pPr>
                          <w:r>
                            <w:rPr>
                              <w:bCs/>
                              <w:sz w:val="16"/>
                            </w:rPr>
                            <w:t xml:space="preserve"> </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0;margin-top:764.1pt;width:467.1pt;height:14.7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V9qAEAAD8DAAAOAAAAZHJzL2Uyb0RvYy54bWysUsFu2zAMvQ/YPwi6L4ozLGuNOMW2YsOA&#10;YivQ7gNkWYqFWqImKrHz96MUJy2229CLTJlPj++R3NxMbmAHHdGCb3i1WHKmvYLO+l3Dfz1+fXfF&#10;GSbpOzmA1w0/auQ327dvNmOo9Qp6GDodGZF4rMfQ8D6lUAuBqtdO4gKC9pQ0EJ1MdI070UU5Ersb&#10;xGq5XIsRYhciKI1If29PSb4t/MZolX4agzqxoeGkLZUzlrPNp9huZL2LMvRWzTLkf6hw0noqeqG6&#10;lUmyfbT/UDmrIiCYtFDgBBhjlS4eyE21/MvNQy+DLl6oORgubcLXo1U/DveR2Y5mx5mXjkb0qKfU&#10;wsSq3JwxYE2Yh0CoNH2GKQOzUQx3oJ6QIOIF5vQACZ0xk4kuf8kmo4fU/+Ol51SEKfr54fr9qvpI&#10;KUW56mq9vi5DEc+vQ8T0TYNjOWh4pJkWBfJwhynXl/UZMos51c+y0tROs4sWuiOZGGnWDcffexk1&#10;Z8N3T83Mi3EO4jloz0FMwxco65O9ePi0T2BsqZxLnHjnyjSlImjeqLwGL+8F9bz32z8AAAD//wMA&#10;UEsDBBQABgAIAAAAIQDJHUn83wAAAAoBAAAPAAAAZHJzL2Rvd25yZXYueG1sTI9BT8MwDIXvSPyH&#10;yEjcWEqh2yhNJzQ0cUAcNkDimDWmqWicqsm67N/jneBmv2c9f69aJdeLCcfQeVJwO8tAIDXedNQq&#10;+Hjf3CxBhKjJ6N4TKjhhgFV9eVHp0vgjbXHaxVZwCIVSK7AxDqWUobHodJj5AYm9bz86HXkdW2lG&#10;feRw18s8y+bS6Y74g9UDri02P7uDU/C5Hjav6cvqt6kwL8/5Ynsam6TU9VV6egQRMcW/YzjjMzrU&#10;zLT3BzJB9Aq4SGS1yJc5CPYf7u552J+lYjEHWVfyf4X6FwAA//8DAFBLAQItABQABgAIAAAAIQC2&#10;gziS/gAAAOEBAAATAAAAAAAAAAAAAAAAAAAAAABbQ29udGVudF9UeXBlc10ueG1sUEsBAi0AFAAG&#10;AAgAAAAhADj9If/WAAAAlAEAAAsAAAAAAAAAAAAAAAAALwEAAF9yZWxzLy5yZWxzUEsBAi0AFAAG&#10;AAgAAAAhAJFG1X2oAQAAPwMAAA4AAAAAAAAAAAAAAAAALgIAAGRycy9lMm9Eb2MueG1sUEsBAi0A&#10;FAAGAAgAAAAhAMkdSfzfAAAACgEAAA8AAAAAAAAAAAAAAAAAAgQAAGRycy9kb3ducmV2LnhtbFBL&#10;BQYAAAAABAAEAPMAAAAOBQAAAAA=&#10;" filled="f" stroked="f">
              <v:path arrowok="t"/>
              <v:textbox inset="0,0,0,0">
                <w:txbxContent>
                  <w:p w:rsidR="00E04664" w:rsidRDefault="00E04664" w:rsidP="002A0ECC">
                    <w:pPr>
                      <w:spacing w:line="182" w:lineRule="exact"/>
                      <w:ind w:left="20"/>
                      <w:jc w:val="center"/>
                      <w:rPr>
                        <w:rFonts w:ascii="Liberation Sans Narrow" w:hAnsi="Liberation Sans Narrow"/>
                        <w:bCs/>
                        <w:spacing w:val="12"/>
                        <w:sz w:val="16"/>
                      </w:rPr>
                    </w:pPr>
                    <w:r>
                      <w:rPr>
                        <w:b/>
                        <w:sz w:val="16"/>
                      </w:rPr>
                      <w:t xml:space="preserve">Lignes Directrices </w:t>
                    </w:r>
                    <w:r>
                      <w:rPr>
                        <w:rFonts w:ascii="Liberation Sans Narrow" w:hAnsi="Liberation Sans Narrow"/>
                        <w:sz w:val="16"/>
                      </w:rPr>
                      <w:t xml:space="preserve">à l’intention des </w:t>
                    </w:r>
                    <w:r>
                      <w:rPr>
                        <w:b/>
                        <w:sz w:val="16"/>
                      </w:rPr>
                      <w:t>demandeurs de subvention</w:t>
                    </w:r>
                  </w:p>
                  <w:p w:rsidR="00E04664" w:rsidRDefault="00E04664" w:rsidP="00D03338">
                    <w:pPr>
                      <w:spacing w:line="182" w:lineRule="exact"/>
                      <w:ind w:left="20"/>
                      <w:jc w:val="center"/>
                      <w:rPr>
                        <w:bCs/>
                        <w:sz w:val="16"/>
                      </w:rPr>
                    </w:pPr>
                    <w:r>
                      <w:rPr>
                        <w:bCs/>
                        <w:sz w:val="16"/>
                      </w:rPr>
                      <w:t xml:space="preserve"> </w:t>
                    </w:r>
                  </w:p>
                </w:txbxContent>
              </v:textbox>
              <w10:wrap anchorx="margin" anchory="page"/>
            </v:shape>
          </w:pict>
        </mc:Fallback>
      </mc:AlternateContent>
    </w:r>
    <w:r>
      <w:rPr>
        <w:noProof/>
        <w:lang w:eastAsia="fr-FR"/>
      </w:rPr>
      <mc:AlternateContent>
        <mc:Choice Requires="wps">
          <w:drawing>
            <wp:anchor distT="0" distB="0" distL="0" distR="0" simplePos="0" relativeHeight="251658240" behindDoc="1" locked="0" layoutInCell="1" allowOverlap="1">
              <wp:simplePos x="0" y="0"/>
              <wp:positionH relativeFrom="page">
                <wp:posOffset>3690620</wp:posOffset>
              </wp:positionH>
              <wp:positionV relativeFrom="page">
                <wp:posOffset>9957435</wp:posOffset>
              </wp:positionV>
              <wp:extent cx="193040" cy="1263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26365"/>
                      </a:xfrm>
                      <a:prstGeom prst="rect">
                        <a:avLst/>
                      </a:prstGeom>
                    </wps:spPr>
                    <wps:txbx>
                      <w:txbxContent>
                        <w:p w:rsidR="00E04664" w:rsidRDefault="00E04664">
                          <w:pPr>
                            <w:spacing w:line="182" w:lineRule="exact"/>
                            <w:ind w:left="60"/>
                            <w:rPr>
                              <w:sz w:val="16"/>
                            </w:rPr>
                          </w:pPr>
                          <w:r>
                            <w:rPr>
                              <w:spacing w:val="-5"/>
                              <w:sz w:val="16"/>
                            </w:rPr>
                            <w:fldChar w:fldCharType="begin"/>
                          </w:r>
                          <w:r>
                            <w:rPr>
                              <w:spacing w:val="-5"/>
                              <w:sz w:val="16"/>
                            </w:rPr>
                            <w:instrText xml:space="preserve"> PAGE </w:instrText>
                          </w:r>
                          <w:r>
                            <w:rPr>
                              <w:spacing w:val="-5"/>
                              <w:sz w:val="16"/>
                            </w:rPr>
                            <w:fldChar w:fldCharType="separate"/>
                          </w:r>
                          <w:r w:rsidR="00DD57C3">
                            <w:rPr>
                              <w:noProof/>
                              <w:spacing w:val="-5"/>
                              <w:sz w:val="16"/>
                            </w:rPr>
                            <w:t>17</w:t>
                          </w:r>
                          <w:r>
                            <w:rPr>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 o:spid="_x0000_s1031" type="#_x0000_t202" style="position:absolute;margin-left:290.6pt;margin-top:784.05pt;width:15.2pt;height:9.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RGqQEAAEUDAAAOAAAAZHJzL2Uyb0RvYy54bWysUsFu2zAMvQ/oPwi6N3bcLdiMOMXWYsOA&#10;YhvQ7gNkWYqFWaIqKrHz96PkOC2227CLTJlPj++R3N5OdmBHFdCAa/h6VXKmnITOuH3Dfz59vn7P&#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EysX24Kd9S&#10;RlJqXW1uNu9S2eLlsQ8YvyiwLAUNDzTSLEAcHzDO0AVy1jKXT6ri1E7Z3Hrx0kJ3IisjTbzh+HwQ&#10;QXE2fHXU0rQeSxCWoF2CEIc7yEuUHDn4eIigTRaQKs28ZwE0q2zhvFdpGV7fM+pl+3e/AQAA//8D&#10;AFBLAwQUAAYACAAAACEAA2mc4eEAAAANAQAADwAAAGRycy9kb3ducmV2LnhtbEyPsU7DMBCGdyTe&#10;wTokNuo4UoIV4lSoqGJADG1BYnRjE0fEdmS7qfv2XCcY7/5P/33XrrOdyKJDHL0TwFYFEO16r0Y3&#10;CPg4bB84kJikU3LyTgu46Ajr7vamlY3yZ7fTyz4NBEtcbKQAk9LcUBp7o62MKz9rh9m3D1YmHMNA&#10;VZBnLLcTLYuiplaODi8YOeuN0f3P/mQFfG7m7Vv+MvJ9qdTrS/m4u4Q+C3F/l5+fgCSd0x8MV31U&#10;hw6djv7kVCSTgIqzElEMqpozIIjUjNVAjtcV5wXQrqX/v+h+AQAA//8DAFBLAQItABQABgAIAAAA&#10;IQC2gziS/gAAAOEBAAATAAAAAAAAAAAAAAAAAAAAAABbQ29udGVudF9UeXBlc10ueG1sUEsBAi0A&#10;FAAGAAgAAAAhADj9If/WAAAAlAEAAAsAAAAAAAAAAAAAAAAALwEAAF9yZWxzLy5yZWxzUEsBAi0A&#10;FAAGAAgAAAAhABFL9EapAQAARQMAAA4AAAAAAAAAAAAAAAAALgIAAGRycy9lMm9Eb2MueG1sUEsB&#10;Ai0AFAAGAAgAAAAhAANpnOHhAAAADQEAAA8AAAAAAAAAAAAAAAAAAwQAAGRycy9kb3ducmV2Lnht&#10;bFBLBQYAAAAABAAEAPMAAAARBQAAAAA=&#10;" filled="f" stroked="f">
              <v:path arrowok="t"/>
              <v:textbox inset="0,0,0,0">
                <w:txbxContent>
                  <w:p w:rsidR="00E04664" w:rsidRDefault="00E04664">
                    <w:pPr>
                      <w:spacing w:line="182" w:lineRule="exact"/>
                      <w:ind w:left="60"/>
                      <w:rPr>
                        <w:sz w:val="16"/>
                      </w:rPr>
                    </w:pPr>
                    <w:r>
                      <w:rPr>
                        <w:spacing w:val="-5"/>
                        <w:sz w:val="16"/>
                      </w:rPr>
                      <w:fldChar w:fldCharType="begin"/>
                    </w:r>
                    <w:r>
                      <w:rPr>
                        <w:spacing w:val="-5"/>
                        <w:sz w:val="16"/>
                      </w:rPr>
                      <w:instrText xml:space="preserve"> PAGE </w:instrText>
                    </w:r>
                    <w:r>
                      <w:rPr>
                        <w:spacing w:val="-5"/>
                        <w:sz w:val="16"/>
                      </w:rPr>
                      <w:fldChar w:fldCharType="separate"/>
                    </w:r>
                    <w:r w:rsidR="00DD57C3">
                      <w:rPr>
                        <w:noProof/>
                        <w:spacing w:val="-5"/>
                        <w:sz w:val="16"/>
                      </w:rPr>
                      <w:t>17</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B51" w:rsidRDefault="00875B51">
      <w:r>
        <w:separator/>
      </w:r>
    </w:p>
  </w:footnote>
  <w:footnote w:type="continuationSeparator" w:id="0">
    <w:p w:rsidR="00875B51" w:rsidRDefault="00875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219D8"/>
    <w:multiLevelType w:val="singleLevel"/>
    <w:tmpl w:val="845219D8"/>
    <w:lvl w:ilvl="0">
      <w:start w:val="1"/>
      <w:numFmt w:val="bullet"/>
      <w:lvlText w:val=""/>
      <w:lvlJc w:val="left"/>
      <w:pPr>
        <w:ind w:left="720" w:hanging="360"/>
      </w:pPr>
      <w:rPr>
        <w:rFonts w:ascii="Wingdings" w:hAnsi="Wingdings" w:hint="default"/>
      </w:rPr>
    </w:lvl>
  </w:abstractNum>
  <w:abstractNum w:abstractNumId="1">
    <w:nsid w:val="01B7730B"/>
    <w:multiLevelType w:val="multilevel"/>
    <w:tmpl w:val="01B7730B"/>
    <w:lvl w:ilvl="0">
      <w:numFmt w:val="bullet"/>
      <w:lvlText w:val=""/>
      <w:lvlJc w:val="left"/>
      <w:pPr>
        <w:ind w:left="972" w:hanging="361"/>
      </w:pPr>
      <w:rPr>
        <w:rFonts w:ascii="Symbol" w:eastAsia="Symbol" w:hAnsi="Symbol" w:cs="Symbol" w:hint="default"/>
        <w:b w:val="0"/>
        <w:bCs w:val="0"/>
        <w:i w:val="0"/>
        <w:iCs w:val="0"/>
        <w:spacing w:val="0"/>
        <w:w w:val="100"/>
        <w:sz w:val="22"/>
        <w:szCs w:val="22"/>
        <w:lang w:val="fr-FR" w:eastAsia="en-US" w:bidi="ar-SA"/>
      </w:rPr>
    </w:lvl>
    <w:lvl w:ilvl="1">
      <w:numFmt w:val="bullet"/>
      <w:lvlText w:val="•"/>
      <w:lvlJc w:val="left"/>
      <w:pPr>
        <w:ind w:left="1882" w:hanging="361"/>
      </w:pPr>
      <w:rPr>
        <w:rFonts w:hint="default"/>
        <w:lang w:val="fr-FR" w:eastAsia="en-US" w:bidi="ar-SA"/>
      </w:rPr>
    </w:lvl>
    <w:lvl w:ilvl="2">
      <w:numFmt w:val="bullet"/>
      <w:lvlText w:val="•"/>
      <w:lvlJc w:val="left"/>
      <w:pPr>
        <w:ind w:left="2784" w:hanging="361"/>
      </w:pPr>
      <w:rPr>
        <w:rFonts w:hint="default"/>
        <w:lang w:val="fr-FR" w:eastAsia="en-US" w:bidi="ar-SA"/>
      </w:rPr>
    </w:lvl>
    <w:lvl w:ilvl="3">
      <w:numFmt w:val="bullet"/>
      <w:lvlText w:val="•"/>
      <w:lvlJc w:val="left"/>
      <w:pPr>
        <w:ind w:left="3687" w:hanging="361"/>
      </w:pPr>
      <w:rPr>
        <w:rFonts w:hint="default"/>
        <w:lang w:val="fr-FR" w:eastAsia="en-US" w:bidi="ar-SA"/>
      </w:rPr>
    </w:lvl>
    <w:lvl w:ilvl="4">
      <w:numFmt w:val="bullet"/>
      <w:lvlText w:val="•"/>
      <w:lvlJc w:val="left"/>
      <w:pPr>
        <w:ind w:left="4589" w:hanging="361"/>
      </w:pPr>
      <w:rPr>
        <w:rFonts w:hint="default"/>
        <w:lang w:val="fr-FR" w:eastAsia="en-US" w:bidi="ar-SA"/>
      </w:rPr>
    </w:lvl>
    <w:lvl w:ilvl="5">
      <w:numFmt w:val="bullet"/>
      <w:lvlText w:val="•"/>
      <w:lvlJc w:val="left"/>
      <w:pPr>
        <w:ind w:left="5492" w:hanging="361"/>
      </w:pPr>
      <w:rPr>
        <w:rFonts w:hint="default"/>
        <w:lang w:val="fr-FR" w:eastAsia="en-US" w:bidi="ar-SA"/>
      </w:rPr>
    </w:lvl>
    <w:lvl w:ilvl="6">
      <w:numFmt w:val="bullet"/>
      <w:lvlText w:val="•"/>
      <w:lvlJc w:val="left"/>
      <w:pPr>
        <w:ind w:left="6394" w:hanging="361"/>
      </w:pPr>
      <w:rPr>
        <w:rFonts w:hint="default"/>
        <w:lang w:val="fr-FR" w:eastAsia="en-US" w:bidi="ar-SA"/>
      </w:rPr>
    </w:lvl>
    <w:lvl w:ilvl="7">
      <w:numFmt w:val="bullet"/>
      <w:lvlText w:val="•"/>
      <w:lvlJc w:val="left"/>
      <w:pPr>
        <w:ind w:left="7296" w:hanging="361"/>
      </w:pPr>
      <w:rPr>
        <w:rFonts w:hint="default"/>
        <w:lang w:val="fr-FR" w:eastAsia="en-US" w:bidi="ar-SA"/>
      </w:rPr>
    </w:lvl>
    <w:lvl w:ilvl="8">
      <w:numFmt w:val="bullet"/>
      <w:lvlText w:val="•"/>
      <w:lvlJc w:val="left"/>
      <w:pPr>
        <w:ind w:left="8199" w:hanging="361"/>
      </w:pPr>
      <w:rPr>
        <w:rFonts w:hint="default"/>
        <w:lang w:val="fr-FR" w:eastAsia="en-US" w:bidi="ar-SA"/>
      </w:rPr>
    </w:lvl>
  </w:abstractNum>
  <w:abstractNum w:abstractNumId="2">
    <w:nsid w:val="06325C1A"/>
    <w:multiLevelType w:val="multilevel"/>
    <w:tmpl w:val="06325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5D7028"/>
    <w:multiLevelType w:val="multilevel"/>
    <w:tmpl w:val="095D7028"/>
    <w:lvl w:ilvl="0">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fr-F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FC35E5"/>
    <w:multiLevelType w:val="multilevel"/>
    <w:tmpl w:val="1CFC35E5"/>
    <w:lvl w:ilvl="0">
      <w:start w:val="1"/>
      <w:numFmt w:val="decimal"/>
      <w:lvlText w:val="%1."/>
      <w:lvlJc w:val="left"/>
      <w:pPr>
        <w:ind w:left="972" w:hanging="361"/>
      </w:pPr>
      <w:rPr>
        <w:rFonts w:ascii="Carlito" w:eastAsia="Carlito" w:hAnsi="Carlito" w:cs="Carlito" w:hint="default"/>
        <w:b/>
        <w:bCs/>
        <w:i w:val="0"/>
        <w:iCs w:val="0"/>
        <w:spacing w:val="-2"/>
        <w:w w:val="100"/>
        <w:sz w:val="24"/>
        <w:szCs w:val="24"/>
        <w:lang w:val="fr-FR" w:eastAsia="en-US" w:bidi="ar-SA"/>
      </w:rPr>
    </w:lvl>
    <w:lvl w:ilvl="1">
      <w:numFmt w:val="bullet"/>
      <w:lvlText w:val=""/>
      <w:lvlJc w:val="left"/>
      <w:pPr>
        <w:ind w:left="977" w:hanging="361"/>
      </w:pPr>
      <w:rPr>
        <w:rFonts w:ascii="Symbol" w:eastAsia="Symbol" w:hAnsi="Symbol" w:cs="Symbol" w:hint="default"/>
        <w:b w:val="0"/>
        <w:bCs w:val="0"/>
        <w:i w:val="0"/>
        <w:iCs w:val="0"/>
        <w:spacing w:val="0"/>
        <w:w w:val="100"/>
        <w:sz w:val="22"/>
        <w:szCs w:val="22"/>
        <w:lang w:val="fr-FR" w:eastAsia="en-US" w:bidi="ar-SA"/>
      </w:rPr>
    </w:lvl>
    <w:lvl w:ilvl="2">
      <w:numFmt w:val="bullet"/>
      <w:lvlText w:val="o"/>
      <w:lvlJc w:val="left"/>
      <w:pPr>
        <w:ind w:left="1692" w:hanging="360"/>
      </w:pPr>
      <w:rPr>
        <w:rFonts w:ascii="Courier New" w:eastAsia="Courier New" w:hAnsi="Courier New" w:cs="Courier New" w:hint="default"/>
        <w:b w:val="0"/>
        <w:bCs w:val="0"/>
        <w:i w:val="0"/>
        <w:iCs w:val="0"/>
        <w:spacing w:val="0"/>
        <w:w w:val="100"/>
        <w:sz w:val="22"/>
        <w:szCs w:val="22"/>
        <w:lang w:val="fr-FR" w:eastAsia="en-US" w:bidi="ar-SA"/>
      </w:rPr>
    </w:lvl>
    <w:lvl w:ilvl="3">
      <w:numFmt w:val="bullet"/>
      <w:lvlText w:val=""/>
      <w:lvlJc w:val="left"/>
      <w:pPr>
        <w:ind w:left="2412" w:hanging="360"/>
      </w:pPr>
      <w:rPr>
        <w:rFonts w:ascii="Wingdings" w:eastAsia="Wingdings" w:hAnsi="Wingdings" w:cs="Wingdings" w:hint="default"/>
        <w:spacing w:val="0"/>
        <w:w w:val="100"/>
        <w:lang w:val="fr-FR" w:eastAsia="en-US" w:bidi="ar-SA"/>
      </w:rPr>
    </w:lvl>
    <w:lvl w:ilvl="4">
      <w:numFmt w:val="bullet"/>
      <w:lvlText w:val="•"/>
      <w:lvlJc w:val="left"/>
      <w:pPr>
        <w:ind w:left="3503" w:hanging="360"/>
      </w:pPr>
      <w:rPr>
        <w:rFonts w:hint="default"/>
        <w:lang w:val="fr-FR" w:eastAsia="en-US" w:bidi="ar-SA"/>
      </w:rPr>
    </w:lvl>
    <w:lvl w:ilvl="5">
      <w:numFmt w:val="bullet"/>
      <w:lvlText w:val="•"/>
      <w:lvlJc w:val="left"/>
      <w:pPr>
        <w:ind w:left="4586" w:hanging="360"/>
      </w:pPr>
      <w:rPr>
        <w:rFonts w:hint="default"/>
        <w:lang w:val="fr-FR" w:eastAsia="en-US" w:bidi="ar-SA"/>
      </w:rPr>
    </w:lvl>
    <w:lvl w:ilvl="6">
      <w:numFmt w:val="bullet"/>
      <w:lvlText w:val="•"/>
      <w:lvlJc w:val="left"/>
      <w:pPr>
        <w:ind w:left="5670" w:hanging="360"/>
      </w:pPr>
      <w:rPr>
        <w:rFonts w:hint="default"/>
        <w:lang w:val="fr-FR" w:eastAsia="en-US" w:bidi="ar-SA"/>
      </w:rPr>
    </w:lvl>
    <w:lvl w:ilvl="7">
      <w:numFmt w:val="bullet"/>
      <w:lvlText w:val="•"/>
      <w:lvlJc w:val="left"/>
      <w:pPr>
        <w:ind w:left="6753" w:hanging="360"/>
      </w:pPr>
      <w:rPr>
        <w:rFonts w:hint="default"/>
        <w:lang w:val="fr-FR" w:eastAsia="en-US" w:bidi="ar-SA"/>
      </w:rPr>
    </w:lvl>
    <w:lvl w:ilvl="8">
      <w:numFmt w:val="bullet"/>
      <w:lvlText w:val="•"/>
      <w:lvlJc w:val="left"/>
      <w:pPr>
        <w:ind w:left="7837" w:hanging="360"/>
      </w:pPr>
      <w:rPr>
        <w:rFonts w:hint="default"/>
        <w:lang w:val="fr-FR" w:eastAsia="en-US" w:bidi="ar-SA"/>
      </w:rPr>
    </w:lvl>
  </w:abstractNum>
  <w:abstractNum w:abstractNumId="5">
    <w:nsid w:val="321C0863"/>
    <w:multiLevelType w:val="multilevel"/>
    <w:tmpl w:val="321C0863"/>
    <w:lvl w:ilvl="0">
      <w:numFmt w:val="bullet"/>
      <w:lvlText w:val="•"/>
      <w:lvlJc w:val="left"/>
      <w:pPr>
        <w:ind w:left="678" w:hanging="212"/>
      </w:pPr>
      <w:rPr>
        <w:rFonts w:ascii="Liberation Sans Narrow" w:eastAsia="Liberation Sans Narrow" w:hAnsi="Liberation Sans Narrow" w:cs="Liberation Sans Narrow" w:hint="default"/>
        <w:b w:val="0"/>
        <w:bCs w:val="0"/>
        <w:i w:val="0"/>
        <w:iCs w:val="0"/>
        <w:spacing w:val="0"/>
        <w:w w:val="174"/>
        <w:sz w:val="22"/>
        <w:szCs w:val="22"/>
        <w:lang w:val="fr-FR" w:eastAsia="en-US" w:bidi="ar-SA"/>
      </w:rPr>
    </w:lvl>
    <w:lvl w:ilvl="1">
      <w:numFmt w:val="bullet"/>
      <w:lvlText w:val="•"/>
      <w:lvlJc w:val="left"/>
      <w:pPr>
        <w:ind w:left="1612" w:hanging="212"/>
      </w:pPr>
      <w:rPr>
        <w:rFonts w:hint="default"/>
        <w:lang w:val="fr-FR" w:eastAsia="en-US" w:bidi="ar-SA"/>
      </w:rPr>
    </w:lvl>
    <w:lvl w:ilvl="2">
      <w:numFmt w:val="bullet"/>
      <w:lvlText w:val="•"/>
      <w:lvlJc w:val="left"/>
      <w:pPr>
        <w:ind w:left="2544" w:hanging="212"/>
      </w:pPr>
      <w:rPr>
        <w:rFonts w:hint="default"/>
        <w:lang w:val="fr-FR" w:eastAsia="en-US" w:bidi="ar-SA"/>
      </w:rPr>
    </w:lvl>
    <w:lvl w:ilvl="3">
      <w:numFmt w:val="bullet"/>
      <w:lvlText w:val="•"/>
      <w:lvlJc w:val="left"/>
      <w:pPr>
        <w:ind w:left="3477" w:hanging="212"/>
      </w:pPr>
      <w:rPr>
        <w:rFonts w:hint="default"/>
        <w:lang w:val="fr-FR" w:eastAsia="en-US" w:bidi="ar-SA"/>
      </w:rPr>
    </w:lvl>
    <w:lvl w:ilvl="4">
      <w:numFmt w:val="bullet"/>
      <w:lvlText w:val="•"/>
      <w:lvlJc w:val="left"/>
      <w:pPr>
        <w:ind w:left="4409" w:hanging="212"/>
      </w:pPr>
      <w:rPr>
        <w:rFonts w:hint="default"/>
        <w:lang w:val="fr-FR" w:eastAsia="en-US" w:bidi="ar-SA"/>
      </w:rPr>
    </w:lvl>
    <w:lvl w:ilvl="5">
      <w:numFmt w:val="bullet"/>
      <w:lvlText w:val="•"/>
      <w:lvlJc w:val="left"/>
      <w:pPr>
        <w:ind w:left="5342" w:hanging="212"/>
      </w:pPr>
      <w:rPr>
        <w:rFonts w:hint="default"/>
        <w:lang w:val="fr-FR" w:eastAsia="en-US" w:bidi="ar-SA"/>
      </w:rPr>
    </w:lvl>
    <w:lvl w:ilvl="6">
      <w:numFmt w:val="bullet"/>
      <w:lvlText w:val="•"/>
      <w:lvlJc w:val="left"/>
      <w:pPr>
        <w:ind w:left="6274" w:hanging="212"/>
      </w:pPr>
      <w:rPr>
        <w:rFonts w:hint="default"/>
        <w:lang w:val="fr-FR" w:eastAsia="en-US" w:bidi="ar-SA"/>
      </w:rPr>
    </w:lvl>
    <w:lvl w:ilvl="7">
      <w:numFmt w:val="bullet"/>
      <w:lvlText w:val="•"/>
      <w:lvlJc w:val="left"/>
      <w:pPr>
        <w:ind w:left="7206" w:hanging="212"/>
      </w:pPr>
      <w:rPr>
        <w:rFonts w:hint="default"/>
        <w:lang w:val="fr-FR" w:eastAsia="en-US" w:bidi="ar-SA"/>
      </w:rPr>
    </w:lvl>
    <w:lvl w:ilvl="8">
      <w:numFmt w:val="bullet"/>
      <w:lvlText w:val="•"/>
      <w:lvlJc w:val="left"/>
      <w:pPr>
        <w:ind w:left="8139" w:hanging="212"/>
      </w:pPr>
      <w:rPr>
        <w:rFonts w:hint="default"/>
        <w:lang w:val="fr-FR" w:eastAsia="en-US" w:bidi="ar-SA"/>
      </w:rPr>
    </w:lvl>
  </w:abstractNum>
  <w:abstractNum w:abstractNumId="6">
    <w:nsid w:val="34E73FC4"/>
    <w:multiLevelType w:val="multilevel"/>
    <w:tmpl w:val="34E73FC4"/>
    <w:lvl w:ilvl="0">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fr-F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B64278E"/>
    <w:multiLevelType w:val="hybridMultilevel"/>
    <w:tmpl w:val="C48A5A20"/>
    <w:lvl w:ilvl="0" w:tplc="845219D8">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8">
    <w:nsid w:val="3D7273C4"/>
    <w:multiLevelType w:val="multilevel"/>
    <w:tmpl w:val="3D7273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AA5907"/>
    <w:multiLevelType w:val="multilevel"/>
    <w:tmpl w:val="48AA5907"/>
    <w:lvl w:ilvl="0">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fr-F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3F76DA"/>
    <w:multiLevelType w:val="multilevel"/>
    <w:tmpl w:val="523F76DA"/>
    <w:lvl w:ilvl="0">
      <w:start w:val="1"/>
      <w:numFmt w:val="lowerRoman"/>
      <w:lvlText w:val="(%1)"/>
      <w:lvlJc w:val="left"/>
      <w:pPr>
        <w:ind w:left="1337" w:hanging="721"/>
      </w:pPr>
      <w:rPr>
        <w:rFonts w:ascii="Carlito" w:eastAsia="Carlito" w:hAnsi="Carlito" w:cs="Carlito" w:hint="default"/>
        <w:b w:val="0"/>
        <w:bCs w:val="0"/>
        <w:i w:val="0"/>
        <w:iCs w:val="0"/>
        <w:spacing w:val="0"/>
        <w:w w:val="100"/>
        <w:sz w:val="22"/>
        <w:szCs w:val="22"/>
        <w:lang w:val="fr-FR" w:eastAsia="en-US" w:bidi="ar-SA"/>
      </w:rPr>
    </w:lvl>
    <w:lvl w:ilvl="1">
      <w:numFmt w:val="bullet"/>
      <w:lvlText w:val="o"/>
      <w:lvlJc w:val="left"/>
      <w:pPr>
        <w:ind w:left="1697" w:hanging="360"/>
      </w:pPr>
      <w:rPr>
        <w:rFonts w:ascii="Courier New" w:eastAsia="Courier New" w:hAnsi="Courier New" w:cs="Courier New" w:hint="default"/>
        <w:b w:val="0"/>
        <w:bCs w:val="0"/>
        <w:i w:val="0"/>
        <w:iCs w:val="0"/>
        <w:spacing w:val="0"/>
        <w:w w:val="100"/>
        <w:sz w:val="22"/>
        <w:szCs w:val="22"/>
        <w:lang w:val="fr-FR" w:eastAsia="en-US" w:bidi="ar-SA"/>
      </w:rPr>
    </w:lvl>
    <w:lvl w:ilvl="2">
      <w:numFmt w:val="bullet"/>
      <w:lvlText w:val="•"/>
      <w:lvlJc w:val="left"/>
      <w:pPr>
        <w:ind w:left="2622" w:hanging="360"/>
      </w:pPr>
      <w:rPr>
        <w:rFonts w:hint="default"/>
        <w:lang w:val="fr-FR" w:eastAsia="en-US" w:bidi="ar-SA"/>
      </w:rPr>
    </w:lvl>
    <w:lvl w:ilvl="3">
      <w:numFmt w:val="bullet"/>
      <w:lvlText w:val="•"/>
      <w:lvlJc w:val="left"/>
      <w:pPr>
        <w:ind w:left="3545" w:hanging="360"/>
      </w:pPr>
      <w:rPr>
        <w:rFonts w:hint="default"/>
        <w:lang w:val="fr-FR" w:eastAsia="en-US" w:bidi="ar-SA"/>
      </w:rPr>
    </w:lvl>
    <w:lvl w:ilvl="4">
      <w:numFmt w:val="bullet"/>
      <w:lvlText w:val="•"/>
      <w:lvlJc w:val="left"/>
      <w:pPr>
        <w:ind w:left="4468" w:hanging="360"/>
      </w:pPr>
      <w:rPr>
        <w:rFonts w:hint="default"/>
        <w:lang w:val="fr-FR" w:eastAsia="en-US" w:bidi="ar-SA"/>
      </w:rPr>
    </w:lvl>
    <w:lvl w:ilvl="5">
      <w:numFmt w:val="bullet"/>
      <w:lvlText w:val="•"/>
      <w:lvlJc w:val="left"/>
      <w:pPr>
        <w:ind w:left="5390" w:hanging="360"/>
      </w:pPr>
      <w:rPr>
        <w:rFonts w:hint="default"/>
        <w:lang w:val="fr-FR" w:eastAsia="en-US" w:bidi="ar-SA"/>
      </w:rPr>
    </w:lvl>
    <w:lvl w:ilvl="6">
      <w:numFmt w:val="bullet"/>
      <w:lvlText w:val="•"/>
      <w:lvlJc w:val="left"/>
      <w:pPr>
        <w:ind w:left="6313" w:hanging="360"/>
      </w:pPr>
      <w:rPr>
        <w:rFonts w:hint="default"/>
        <w:lang w:val="fr-FR" w:eastAsia="en-US" w:bidi="ar-SA"/>
      </w:rPr>
    </w:lvl>
    <w:lvl w:ilvl="7">
      <w:numFmt w:val="bullet"/>
      <w:lvlText w:val="•"/>
      <w:lvlJc w:val="left"/>
      <w:pPr>
        <w:ind w:left="7236" w:hanging="360"/>
      </w:pPr>
      <w:rPr>
        <w:rFonts w:hint="default"/>
        <w:lang w:val="fr-FR" w:eastAsia="en-US" w:bidi="ar-SA"/>
      </w:rPr>
    </w:lvl>
    <w:lvl w:ilvl="8">
      <w:numFmt w:val="bullet"/>
      <w:lvlText w:val="•"/>
      <w:lvlJc w:val="left"/>
      <w:pPr>
        <w:ind w:left="8158" w:hanging="360"/>
      </w:pPr>
      <w:rPr>
        <w:rFonts w:hint="default"/>
        <w:lang w:val="fr-FR" w:eastAsia="en-US" w:bidi="ar-SA"/>
      </w:rPr>
    </w:lvl>
  </w:abstractNum>
  <w:abstractNum w:abstractNumId="11">
    <w:nsid w:val="5BCD0BB5"/>
    <w:multiLevelType w:val="multilevel"/>
    <w:tmpl w:val="5BCD0BB5"/>
    <w:lvl w:ilvl="0">
      <w:numFmt w:val="bullet"/>
      <w:lvlText w:val="o"/>
      <w:lvlJc w:val="left"/>
      <w:pPr>
        <w:ind w:left="972" w:hanging="361"/>
      </w:pPr>
      <w:rPr>
        <w:rFonts w:ascii="Courier New" w:eastAsia="Courier New" w:hAnsi="Courier New" w:cs="Courier New" w:hint="default"/>
        <w:b w:val="0"/>
        <w:bCs w:val="0"/>
        <w:i w:val="0"/>
        <w:iCs w:val="0"/>
        <w:spacing w:val="0"/>
        <w:w w:val="100"/>
        <w:sz w:val="22"/>
        <w:szCs w:val="22"/>
        <w:lang w:val="fr-FR" w:eastAsia="en-US" w:bidi="ar-SA"/>
      </w:rPr>
    </w:lvl>
    <w:lvl w:ilvl="1">
      <w:numFmt w:val="bullet"/>
      <w:lvlText w:val="•"/>
      <w:lvlJc w:val="left"/>
      <w:pPr>
        <w:ind w:left="1882" w:hanging="361"/>
      </w:pPr>
      <w:rPr>
        <w:rFonts w:hint="default"/>
        <w:lang w:val="fr-FR" w:eastAsia="en-US" w:bidi="ar-SA"/>
      </w:rPr>
    </w:lvl>
    <w:lvl w:ilvl="2">
      <w:numFmt w:val="bullet"/>
      <w:lvlText w:val="•"/>
      <w:lvlJc w:val="left"/>
      <w:pPr>
        <w:ind w:left="2784" w:hanging="361"/>
      </w:pPr>
      <w:rPr>
        <w:rFonts w:hint="default"/>
        <w:lang w:val="fr-FR" w:eastAsia="en-US" w:bidi="ar-SA"/>
      </w:rPr>
    </w:lvl>
    <w:lvl w:ilvl="3">
      <w:numFmt w:val="bullet"/>
      <w:lvlText w:val="•"/>
      <w:lvlJc w:val="left"/>
      <w:pPr>
        <w:ind w:left="3687" w:hanging="361"/>
      </w:pPr>
      <w:rPr>
        <w:rFonts w:hint="default"/>
        <w:lang w:val="fr-FR" w:eastAsia="en-US" w:bidi="ar-SA"/>
      </w:rPr>
    </w:lvl>
    <w:lvl w:ilvl="4">
      <w:numFmt w:val="bullet"/>
      <w:lvlText w:val="•"/>
      <w:lvlJc w:val="left"/>
      <w:pPr>
        <w:ind w:left="4589" w:hanging="361"/>
      </w:pPr>
      <w:rPr>
        <w:rFonts w:hint="default"/>
        <w:lang w:val="fr-FR" w:eastAsia="en-US" w:bidi="ar-SA"/>
      </w:rPr>
    </w:lvl>
    <w:lvl w:ilvl="5">
      <w:numFmt w:val="bullet"/>
      <w:lvlText w:val="•"/>
      <w:lvlJc w:val="left"/>
      <w:pPr>
        <w:ind w:left="5492" w:hanging="361"/>
      </w:pPr>
      <w:rPr>
        <w:rFonts w:hint="default"/>
        <w:lang w:val="fr-FR" w:eastAsia="en-US" w:bidi="ar-SA"/>
      </w:rPr>
    </w:lvl>
    <w:lvl w:ilvl="6">
      <w:numFmt w:val="bullet"/>
      <w:lvlText w:val="•"/>
      <w:lvlJc w:val="left"/>
      <w:pPr>
        <w:ind w:left="6394" w:hanging="361"/>
      </w:pPr>
      <w:rPr>
        <w:rFonts w:hint="default"/>
        <w:lang w:val="fr-FR" w:eastAsia="en-US" w:bidi="ar-SA"/>
      </w:rPr>
    </w:lvl>
    <w:lvl w:ilvl="7">
      <w:numFmt w:val="bullet"/>
      <w:lvlText w:val="•"/>
      <w:lvlJc w:val="left"/>
      <w:pPr>
        <w:ind w:left="7296" w:hanging="361"/>
      </w:pPr>
      <w:rPr>
        <w:rFonts w:hint="default"/>
        <w:lang w:val="fr-FR" w:eastAsia="en-US" w:bidi="ar-SA"/>
      </w:rPr>
    </w:lvl>
    <w:lvl w:ilvl="8">
      <w:numFmt w:val="bullet"/>
      <w:lvlText w:val="•"/>
      <w:lvlJc w:val="left"/>
      <w:pPr>
        <w:ind w:left="8199" w:hanging="361"/>
      </w:pPr>
      <w:rPr>
        <w:rFonts w:hint="default"/>
        <w:lang w:val="fr-FR" w:eastAsia="en-US" w:bidi="ar-SA"/>
      </w:rPr>
    </w:lvl>
  </w:abstractNum>
  <w:abstractNum w:abstractNumId="12">
    <w:nsid w:val="601F4A6E"/>
    <w:multiLevelType w:val="multilevel"/>
    <w:tmpl w:val="601F4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37E30BC"/>
    <w:multiLevelType w:val="multilevel"/>
    <w:tmpl w:val="637E30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E127BE5"/>
    <w:multiLevelType w:val="multilevel"/>
    <w:tmpl w:val="6E127BE5"/>
    <w:lvl w:ilvl="0">
      <w:start w:val="1"/>
      <w:numFmt w:val="decimal"/>
      <w:lvlText w:val="%1."/>
      <w:lvlJc w:val="left"/>
      <w:pPr>
        <w:ind w:left="6173" w:hanging="360"/>
        <w:jc w:val="right"/>
      </w:pPr>
      <w:rPr>
        <w:rFonts w:ascii="Carlito" w:eastAsia="Carlito" w:hAnsi="Carlito" w:cs="Carlito" w:hint="default"/>
        <w:b/>
        <w:bCs/>
        <w:i w:val="0"/>
        <w:iCs w:val="0"/>
        <w:spacing w:val="-2"/>
        <w:w w:val="99"/>
        <w:sz w:val="28"/>
        <w:szCs w:val="28"/>
        <w:lang w:val="fr-FR" w:eastAsia="en-US" w:bidi="ar-SA"/>
      </w:rPr>
    </w:lvl>
    <w:lvl w:ilvl="1">
      <w:start w:val="1"/>
      <w:numFmt w:val="decimal"/>
      <w:lvlText w:val="%2"/>
      <w:lvlJc w:val="left"/>
      <w:pPr>
        <w:ind w:left="3881" w:hanging="159"/>
      </w:pPr>
      <w:rPr>
        <w:rFonts w:ascii="Carlito" w:eastAsia="Carlito" w:hAnsi="Carlito" w:cs="Carlito" w:hint="default"/>
        <w:b w:val="0"/>
        <w:bCs w:val="0"/>
        <w:i w:val="0"/>
        <w:iCs w:val="0"/>
        <w:spacing w:val="0"/>
        <w:w w:val="100"/>
        <w:sz w:val="22"/>
        <w:szCs w:val="22"/>
        <w:lang w:val="fr-FR" w:eastAsia="en-US" w:bidi="ar-SA"/>
      </w:rPr>
    </w:lvl>
    <w:lvl w:ilvl="2">
      <w:start w:val="1"/>
      <w:numFmt w:val="decimal"/>
      <w:lvlText w:val="%2.%3"/>
      <w:lvlJc w:val="left"/>
      <w:pPr>
        <w:ind w:left="498" w:hanging="356"/>
        <w:jc w:val="right"/>
      </w:pPr>
      <w:rPr>
        <w:rFonts w:ascii="Carlito" w:eastAsia="Carlito" w:hAnsi="Carlito" w:cs="Carlito" w:hint="default"/>
        <w:b/>
        <w:bCs/>
        <w:i/>
        <w:iCs/>
        <w:spacing w:val="-2"/>
        <w:w w:val="100"/>
        <w:sz w:val="24"/>
        <w:szCs w:val="24"/>
        <w:lang w:val="fr-FR" w:eastAsia="en-US" w:bidi="ar-SA"/>
      </w:rPr>
    </w:lvl>
    <w:lvl w:ilvl="3">
      <w:numFmt w:val="bullet"/>
      <w:lvlText w:val="•"/>
      <w:lvlJc w:val="left"/>
      <w:pPr>
        <w:ind w:left="4645" w:hanging="356"/>
      </w:pPr>
      <w:rPr>
        <w:rFonts w:hint="default"/>
        <w:lang w:val="fr-FR" w:eastAsia="en-US" w:bidi="ar-SA"/>
      </w:rPr>
    </w:lvl>
    <w:lvl w:ilvl="4">
      <w:numFmt w:val="bullet"/>
      <w:lvlText w:val="•"/>
      <w:lvlJc w:val="left"/>
      <w:pPr>
        <w:ind w:left="5411" w:hanging="356"/>
      </w:pPr>
      <w:rPr>
        <w:rFonts w:hint="default"/>
        <w:lang w:val="fr-FR" w:eastAsia="en-US" w:bidi="ar-SA"/>
      </w:rPr>
    </w:lvl>
    <w:lvl w:ilvl="5">
      <w:numFmt w:val="bullet"/>
      <w:lvlText w:val="•"/>
      <w:lvlJc w:val="left"/>
      <w:pPr>
        <w:ind w:left="6176" w:hanging="356"/>
      </w:pPr>
      <w:rPr>
        <w:rFonts w:hint="default"/>
        <w:lang w:val="fr-FR" w:eastAsia="en-US" w:bidi="ar-SA"/>
      </w:rPr>
    </w:lvl>
    <w:lvl w:ilvl="6">
      <w:numFmt w:val="bullet"/>
      <w:lvlText w:val="•"/>
      <w:lvlJc w:val="left"/>
      <w:pPr>
        <w:ind w:left="6942" w:hanging="356"/>
      </w:pPr>
      <w:rPr>
        <w:rFonts w:hint="default"/>
        <w:lang w:val="fr-FR" w:eastAsia="en-US" w:bidi="ar-SA"/>
      </w:rPr>
    </w:lvl>
    <w:lvl w:ilvl="7">
      <w:numFmt w:val="bullet"/>
      <w:lvlText w:val="•"/>
      <w:lvlJc w:val="left"/>
      <w:pPr>
        <w:ind w:left="7707" w:hanging="356"/>
      </w:pPr>
      <w:rPr>
        <w:rFonts w:hint="default"/>
        <w:lang w:val="fr-FR" w:eastAsia="en-US" w:bidi="ar-SA"/>
      </w:rPr>
    </w:lvl>
    <w:lvl w:ilvl="8">
      <w:numFmt w:val="bullet"/>
      <w:lvlText w:val="•"/>
      <w:lvlJc w:val="left"/>
      <w:pPr>
        <w:ind w:left="8473" w:hanging="356"/>
      </w:pPr>
      <w:rPr>
        <w:rFonts w:hint="default"/>
        <w:lang w:val="fr-FR" w:eastAsia="en-US" w:bidi="ar-SA"/>
      </w:rPr>
    </w:lvl>
  </w:abstractNum>
  <w:abstractNum w:abstractNumId="15">
    <w:nsid w:val="6F8E64DE"/>
    <w:multiLevelType w:val="hybridMultilevel"/>
    <w:tmpl w:val="C5F4AC46"/>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16">
    <w:nsid w:val="7BAA6937"/>
    <w:multiLevelType w:val="hybridMultilevel"/>
    <w:tmpl w:val="520AB360"/>
    <w:lvl w:ilvl="0" w:tplc="845219D8">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12"/>
  </w:num>
  <w:num w:numId="6">
    <w:abstractNumId w:val="10"/>
  </w:num>
  <w:num w:numId="7">
    <w:abstractNumId w:val="6"/>
  </w:num>
  <w:num w:numId="8">
    <w:abstractNumId w:val="13"/>
  </w:num>
  <w:num w:numId="9">
    <w:abstractNumId w:val="2"/>
  </w:num>
  <w:num w:numId="10">
    <w:abstractNumId w:val="1"/>
  </w:num>
  <w:num w:numId="11">
    <w:abstractNumId w:val="8"/>
  </w:num>
  <w:num w:numId="12">
    <w:abstractNumId w:val="5"/>
  </w:num>
  <w:num w:numId="13">
    <w:abstractNumId w:val="14"/>
  </w:num>
  <w:num w:numId="14">
    <w:abstractNumId w:val="0"/>
  </w:num>
  <w:num w:numId="15">
    <w:abstractNumId w:val="15"/>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hyphenationZone w:val="425"/>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0D"/>
    <w:rsid w:val="0000113C"/>
    <w:rsid w:val="0001066B"/>
    <w:rsid w:val="00014CF1"/>
    <w:rsid w:val="00023C9C"/>
    <w:rsid w:val="0002445D"/>
    <w:rsid w:val="000438A8"/>
    <w:rsid w:val="00044E4A"/>
    <w:rsid w:val="00075E52"/>
    <w:rsid w:val="00076893"/>
    <w:rsid w:val="0008098A"/>
    <w:rsid w:val="0008423F"/>
    <w:rsid w:val="0009052A"/>
    <w:rsid w:val="000A0F90"/>
    <w:rsid w:val="000A1263"/>
    <w:rsid w:val="000A1697"/>
    <w:rsid w:val="000A292D"/>
    <w:rsid w:val="000A46EC"/>
    <w:rsid w:val="000C3E75"/>
    <w:rsid w:val="000D1CE5"/>
    <w:rsid w:val="000D1F19"/>
    <w:rsid w:val="000D5BB4"/>
    <w:rsid w:val="000E4F78"/>
    <w:rsid w:val="0010625E"/>
    <w:rsid w:val="00112FF2"/>
    <w:rsid w:val="001146CA"/>
    <w:rsid w:val="001272E7"/>
    <w:rsid w:val="001325F0"/>
    <w:rsid w:val="00136501"/>
    <w:rsid w:val="00176F5D"/>
    <w:rsid w:val="00182AA3"/>
    <w:rsid w:val="0018406C"/>
    <w:rsid w:val="001857EF"/>
    <w:rsid w:val="001A1715"/>
    <w:rsid w:val="001A53BE"/>
    <w:rsid w:val="001A6623"/>
    <w:rsid w:val="001B0063"/>
    <w:rsid w:val="001D5773"/>
    <w:rsid w:val="001E5BFF"/>
    <w:rsid w:val="00203692"/>
    <w:rsid w:val="00207196"/>
    <w:rsid w:val="00214C71"/>
    <w:rsid w:val="002156C4"/>
    <w:rsid w:val="00225168"/>
    <w:rsid w:val="00225750"/>
    <w:rsid w:val="00225EB4"/>
    <w:rsid w:val="00237244"/>
    <w:rsid w:val="00241FA8"/>
    <w:rsid w:val="00244853"/>
    <w:rsid w:val="00250581"/>
    <w:rsid w:val="00256C2A"/>
    <w:rsid w:val="00262634"/>
    <w:rsid w:val="00265DA9"/>
    <w:rsid w:val="0029418F"/>
    <w:rsid w:val="002A0ECC"/>
    <w:rsid w:val="002A3D0C"/>
    <w:rsid w:val="002B31F4"/>
    <w:rsid w:val="002B5F88"/>
    <w:rsid w:val="002C720A"/>
    <w:rsid w:val="002E1B5A"/>
    <w:rsid w:val="002E62C5"/>
    <w:rsid w:val="002F23DA"/>
    <w:rsid w:val="002F5E46"/>
    <w:rsid w:val="002F7A78"/>
    <w:rsid w:val="00312451"/>
    <w:rsid w:val="003132DA"/>
    <w:rsid w:val="00320885"/>
    <w:rsid w:val="0035375D"/>
    <w:rsid w:val="00365A27"/>
    <w:rsid w:val="003668C1"/>
    <w:rsid w:val="00371FE3"/>
    <w:rsid w:val="003A5127"/>
    <w:rsid w:val="003A5422"/>
    <w:rsid w:val="003A74A1"/>
    <w:rsid w:val="003A76E1"/>
    <w:rsid w:val="003A7FB1"/>
    <w:rsid w:val="003B7C18"/>
    <w:rsid w:val="003C24A7"/>
    <w:rsid w:val="003D1F75"/>
    <w:rsid w:val="003D216B"/>
    <w:rsid w:val="003D47BD"/>
    <w:rsid w:val="003D5D1C"/>
    <w:rsid w:val="003D67BD"/>
    <w:rsid w:val="003E5D57"/>
    <w:rsid w:val="003F2C07"/>
    <w:rsid w:val="004239A4"/>
    <w:rsid w:val="004241B9"/>
    <w:rsid w:val="00457736"/>
    <w:rsid w:val="00461939"/>
    <w:rsid w:val="00463CFC"/>
    <w:rsid w:val="004647BC"/>
    <w:rsid w:val="00470255"/>
    <w:rsid w:val="00473472"/>
    <w:rsid w:val="00475C93"/>
    <w:rsid w:val="00491FDC"/>
    <w:rsid w:val="004B09DD"/>
    <w:rsid w:val="004B65CC"/>
    <w:rsid w:val="004C5044"/>
    <w:rsid w:val="004D728F"/>
    <w:rsid w:val="004E2C98"/>
    <w:rsid w:val="004E6951"/>
    <w:rsid w:val="005170AC"/>
    <w:rsid w:val="005218B0"/>
    <w:rsid w:val="005243A4"/>
    <w:rsid w:val="00524BBE"/>
    <w:rsid w:val="005328C3"/>
    <w:rsid w:val="00547D90"/>
    <w:rsid w:val="00550AF3"/>
    <w:rsid w:val="005A1DF5"/>
    <w:rsid w:val="005B09A4"/>
    <w:rsid w:val="005B17D3"/>
    <w:rsid w:val="005B570C"/>
    <w:rsid w:val="005C0C1C"/>
    <w:rsid w:val="005D49AA"/>
    <w:rsid w:val="0061560A"/>
    <w:rsid w:val="006156B6"/>
    <w:rsid w:val="006209AA"/>
    <w:rsid w:val="00621020"/>
    <w:rsid w:val="0064453E"/>
    <w:rsid w:val="006468CF"/>
    <w:rsid w:val="0065045F"/>
    <w:rsid w:val="006745FB"/>
    <w:rsid w:val="00681472"/>
    <w:rsid w:val="006869CD"/>
    <w:rsid w:val="0068750F"/>
    <w:rsid w:val="00693543"/>
    <w:rsid w:val="00696325"/>
    <w:rsid w:val="006A0CFC"/>
    <w:rsid w:val="006A512C"/>
    <w:rsid w:val="006A689B"/>
    <w:rsid w:val="006B6D49"/>
    <w:rsid w:val="006C1659"/>
    <w:rsid w:val="006C254C"/>
    <w:rsid w:val="006D4091"/>
    <w:rsid w:val="006E3EE1"/>
    <w:rsid w:val="006E6D94"/>
    <w:rsid w:val="006F0E67"/>
    <w:rsid w:val="006F38FA"/>
    <w:rsid w:val="00706821"/>
    <w:rsid w:val="00732AFF"/>
    <w:rsid w:val="00737E5C"/>
    <w:rsid w:val="00745585"/>
    <w:rsid w:val="00754AF3"/>
    <w:rsid w:val="00761F22"/>
    <w:rsid w:val="007725CD"/>
    <w:rsid w:val="00772F13"/>
    <w:rsid w:val="0078785A"/>
    <w:rsid w:val="007B405B"/>
    <w:rsid w:val="007C7724"/>
    <w:rsid w:val="007D25A8"/>
    <w:rsid w:val="007D4414"/>
    <w:rsid w:val="007E289C"/>
    <w:rsid w:val="00816B77"/>
    <w:rsid w:val="00830070"/>
    <w:rsid w:val="00832A66"/>
    <w:rsid w:val="00833548"/>
    <w:rsid w:val="00844BCD"/>
    <w:rsid w:val="00845787"/>
    <w:rsid w:val="008464A7"/>
    <w:rsid w:val="0086521A"/>
    <w:rsid w:val="00874876"/>
    <w:rsid w:val="00875B51"/>
    <w:rsid w:val="008871FE"/>
    <w:rsid w:val="00897647"/>
    <w:rsid w:val="008A102A"/>
    <w:rsid w:val="008A6E34"/>
    <w:rsid w:val="008B26F4"/>
    <w:rsid w:val="008C2BF4"/>
    <w:rsid w:val="008E1C17"/>
    <w:rsid w:val="008F4243"/>
    <w:rsid w:val="00922FD1"/>
    <w:rsid w:val="009247E8"/>
    <w:rsid w:val="0094207C"/>
    <w:rsid w:val="009440CF"/>
    <w:rsid w:val="00963D02"/>
    <w:rsid w:val="00991288"/>
    <w:rsid w:val="00994625"/>
    <w:rsid w:val="009B0261"/>
    <w:rsid w:val="009B5AF5"/>
    <w:rsid w:val="009C1FC4"/>
    <w:rsid w:val="009C2527"/>
    <w:rsid w:val="009C4905"/>
    <w:rsid w:val="009C7DE7"/>
    <w:rsid w:val="009D0DD5"/>
    <w:rsid w:val="009E0EBE"/>
    <w:rsid w:val="009E1D95"/>
    <w:rsid w:val="009E7576"/>
    <w:rsid w:val="009F0B63"/>
    <w:rsid w:val="00A032E3"/>
    <w:rsid w:val="00A03818"/>
    <w:rsid w:val="00A03890"/>
    <w:rsid w:val="00A151D3"/>
    <w:rsid w:val="00A1642D"/>
    <w:rsid w:val="00A303BC"/>
    <w:rsid w:val="00A64CB7"/>
    <w:rsid w:val="00A80187"/>
    <w:rsid w:val="00A93706"/>
    <w:rsid w:val="00AA7BFD"/>
    <w:rsid w:val="00AB2801"/>
    <w:rsid w:val="00AC015A"/>
    <w:rsid w:val="00AC2FA4"/>
    <w:rsid w:val="00AC3155"/>
    <w:rsid w:val="00AD1C31"/>
    <w:rsid w:val="00AD1E7D"/>
    <w:rsid w:val="00AD2F48"/>
    <w:rsid w:val="00AE503C"/>
    <w:rsid w:val="00AF09A2"/>
    <w:rsid w:val="00AF58C6"/>
    <w:rsid w:val="00AF71AC"/>
    <w:rsid w:val="00B24A56"/>
    <w:rsid w:val="00B36063"/>
    <w:rsid w:val="00B47DAA"/>
    <w:rsid w:val="00B51EFA"/>
    <w:rsid w:val="00B61EC9"/>
    <w:rsid w:val="00B63516"/>
    <w:rsid w:val="00B77491"/>
    <w:rsid w:val="00BA29C9"/>
    <w:rsid w:val="00BB2D4C"/>
    <w:rsid w:val="00BE090D"/>
    <w:rsid w:val="00BE650E"/>
    <w:rsid w:val="00BF4788"/>
    <w:rsid w:val="00C015A7"/>
    <w:rsid w:val="00C02CA9"/>
    <w:rsid w:val="00C155F8"/>
    <w:rsid w:val="00C457D1"/>
    <w:rsid w:val="00C50217"/>
    <w:rsid w:val="00C62F63"/>
    <w:rsid w:val="00C65B64"/>
    <w:rsid w:val="00C900D8"/>
    <w:rsid w:val="00C95314"/>
    <w:rsid w:val="00CA487C"/>
    <w:rsid w:val="00CB005E"/>
    <w:rsid w:val="00CC5823"/>
    <w:rsid w:val="00CE35BF"/>
    <w:rsid w:val="00CE6BCF"/>
    <w:rsid w:val="00CF070B"/>
    <w:rsid w:val="00CF46F5"/>
    <w:rsid w:val="00CF537B"/>
    <w:rsid w:val="00CF77C5"/>
    <w:rsid w:val="00CF78CA"/>
    <w:rsid w:val="00D00A3A"/>
    <w:rsid w:val="00D03338"/>
    <w:rsid w:val="00D04DEE"/>
    <w:rsid w:val="00D05FDB"/>
    <w:rsid w:val="00D0779A"/>
    <w:rsid w:val="00D70071"/>
    <w:rsid w:val="00D73D8C"/>
    <w:rsid w:val="00D82466"/>
    <w:rsid w:val="00D8330E"/>
    <w:rsid w:val="00D86A02"/>
    <w:rsid w:val="00D86CB6"/>
    <w:rsid w:val="00D96DD1"/>
    <w:rsid w:val="00DA00B2"/>
    <w:rsid w:val="00DA70E4"/>
    <w:rsid w:val="00DB7253"/>
    <w:rsid w:val="00DC2E2A"/>
    <w:rsid w:val="00DD0178"/>
    <w:rsid w:val="00DD3A5A"/>
    <w:rsid w:val="00DD4CCD"/>
    <w:rsid w:val="00DD57C3"/>
    <w:rsid w:val="00DD7704"/>
    <w:rsid w:val="00DE1B42"/>
    <w:rsid w:val="00DE3F89"/>
    <w:rsid w:val="00DF0D83"/>
    <w:rsid w:val="00DF51B2"/>
    <w:rsid w:val="00E04664"/>
    <w:rsid w:val="00E137CD"/>
    <w:rsid w:val="00E21E98"/>
    <w:rsid w:val="00E249DE"/>
    <w:rsid w:val="00E5130F"/>
    <w:rsid w:val="00E53E1A"/>
    <w:rsid w:val="00E63960"/>
    <w:rsid w:val="00E66D4D"/>
    <w:rsid w:val="00E66F7E"/>
    <w:rsid w:val="00E76FC0"/>
    <w:rsid w:val="00E8502C"/>
    <w:rsid w:val="00E93631"/>
    <w:rsid w:val="00EC3D8A"/>
    <w:rsid w:val="00EC7C43"/>
    <w:rsid w:val="00ED0080"/>
    <w:rsid w:val="00ED124F"/>
    <w:rsid w:val="00EE22ED"/>
    <w:rsid w:val="00EE4267"/>
    <w:rsid w:val="00EE42D4"/>
    <w:rsid w:val="00EE4F0F"/>
    <w:rsid w:val="00EF08A9"/>
    <w:rsid w:val="00EF2B12"/>
    <w:rsid w:val="00EF2B40"/>
    <w:rsid w:val="00F0530F"/>
    <w:rsid w:val="00F12ECC"/>
    <w:rsid w:val="00F258DC"/>
    <w:rsid w:val="00F42CFF"/>
    <w:rsid w:val="00F431A6"/>
    <w:rsid w:val="00F61E7D"/>
    <w:rsid w:val="00F73F99"/>
    <w:rsid w:val="00F94C57"/>
    <w:rsid w:val="00FB4CB2"/>
    <w:rsid w:val="00FB5BB5"/>
    <w:rsid w:val="00FC3873"/>
    <w:rsid w:val="00FD3C4F"/>
    <w:rsid w:val="00FD46D5"/>
    <w:rsid w:val="00FD6986"/>
    <w:rsid w:val="00FE2BB4"/>
    <w:rsid w:val="278F53D0"/>
    <w:rsid w:val="45B056F3"/>
    <w:rsid w:val="46FD131D"/>
    <w:rsid w:val="631F442B"/>
    <w:rsid w:val="6536659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E6F2023-0070-4FB8-9134-8C82F608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5585"/>
    <w:pPr>
      <w:widowControl w:val="0"/>
      <w:autoSpaceDE w:val="0"/>
      <w:autoSpaceDN w:val="0"/>
    </w:pPr>
    <w:rPr>
      <w:rFonts w:ascii="Carlito" w:eastAsia="Carlito" w:hAnsi="Carlito" w:cs="Carlito"/>
      <w:sz w:val="22"/>
      <w:szCs w:val="22"/>
      <w:lang w:eastAsia="en-US"/>
    </w:rPr>
  </w:style>
  <w:style w:type="paragraph" w:styleId="Titre1">
    <w:name w:val="heading 1"/>
    <w:basedOn w:val="Normal"/>
    <w:uiPriority w:val="1"/>
    <w:qFormat/>
    <w:rsid w:val="00745585"/>
    <w:pPr>
      <w:spacing w:before="241"/>
      <w:ind w:left="292" w:right="708"/>
      <w:jc w:val="center"/>
      <w:outlineLvl w:val="0"/>
    </w:pPr>
    <w:rPr>
      <w:b/>
      <w:bCs/>
      <w:sz w:val="36"/>
      <w:szCs w:val="36"/>
    </w:rPr>
  </w:style>
  <w:style w:type="paragraph" w:styleId="Titre2">
    <w:name w:val="heading 2"/>
    <w:basedOn w:val="Normal"/>
    <w:link w:val="Titre2Car"/>
    <w:uiPriority w:val="1"/>
    <w:qFormat/>
    <w:rsid w:val="00745585"/>
    <w:pPr>
      <w:spacing w:before="28"/>
      <w:ind w:left="5" w:hanging="359"/>
      <w:outlineLvl w:val="1"/>
    </w:pPr>
    <w:rPr>
      <w:b/>
      <w:bCs/>
      <w:sz w:val="28"/>
      <w:szCs w:val="28"/>
      <w:u w:val="single" w:color="000000"/>
    </w:rPr>
  </w:style>
  <w:style w:type="paragraph" w:styleId="Titre3">
    <w:name w:val="heading 3"/>
    <w:basedOn w:val="Normal"/>
    <w:uiPriority w:val="1"/>
    <w:qFormat/>
    <w:rsid w:val="00745585"/>
    <w:pPr>
      <w:spacing w:before="37"/>
      <w:ind w:left="970" w:hanging="359"/>
      <w:outlineLvl w:val="2"/>
    </w:pPr>
    <w:rPr>
      <w:b/>
      <w:bCs/>
      <w:sz w:val="24"/>
      <w:szCs w:val="24"/>
    </w:rPr>
  </w:style>
  <w:style w:type="paragraph" w:styleId="Titre4">
    <w:name w:val="heading 4"/>
    <w:basedOn w:val="Normal"/>
    <w:uiPriority w:val="1"/>
    <w:qFormat/>
    <w:rsid w:val="00745585"/>
    <w:pPr>
      <w:ind w:left="972" w:hanging="361"/>
      <w:outlineLvl w:val="3"/>
    </w:pPr>
    <w:rPr>
      <w:b/>
      <w:bCs/>
    </w:rPr>
  </w:style>
  <w:style w:type="paragraph" w:styleId="Titre5">
    <w:name w:val="heading 5"/>
    <w:basedOn w:val="Normal"/>
    <w:link w:val="Titre5Car"/>
    <w:uiPriority w:val="1"/>
    <w:qFormat/>
    <w:rsid w:val="00745585"/>
    <w:pPr>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sid w:val="00745585"/>
    <w:rPr>
      <w:color w:val="0000FF" w:themeColor="hyperlink"/>
      <w:u w:val="single"/>
    </w:rPr>
  </w:style>
  <w:style w:type="paragraph" w:styleId="Corpsdetexte">
    <w:name w:val="Body Text"/>
    <w:basedOn w:val="Normal"/>
    <w:link w:val="CorpsdetexteCar"/>
    <w:uiPriority w:val="1"/>
    <w:qFormat/>
    <w:rsid w:val="00745585"/>
  </w:style>
  <w:style w:type="paragraph" w:styleId="Textedebulles">
    <w:name w:val="Balloon Text"/>
    <w:basedOn w:val="Normal"/>
    <w:link w:val="TextedebullesCar"/>
    <w:uiPriority w:val="99"/>
    <w:semiHidden/>
    <w:unhideWhenUsed/>
    <w:qFormat/>
    <w:rsid w:val="00745585"/>
    <w:rPr>
      <w:rFonts w:ascii="Tahoma" w:hAnsi="Tahoma" w:cs="Tahoma"/>
      <w:sz w:val="16"/>
      <w:szCs w:val="16"/>
    </w:rPr>
  </w:style>
  <w:style w:type="paragraph" w:styleId="Pieddepage">
    <w:name w:val="footer"/>
    <w:basedOn w:val="Normal"/>
    <w:link w:val="PieddepageCar"/>
    <w:uiPriority w:val="99"/>
    <w:unhideWhenUsed/>
    <w:rsid w:val="00745585"/>
    <w:pPr>
      <w:tabs>
        <w:tab w:val="center" w:pos="4536"/>
        <w:tab w:val="right" w:pos="9072"/>
      </w:tabs>
    </w:pPr>
  </w:style>
  <w:style w:type="paragraph" w:styleId="En-tte">
    <w:name w:val="header"/>
    <w:basedOn w:val="Normal"/>
    <w:link w:val="En-tteCar"/>
    <w:uiPriority w:val="99"/>
    <w:unhideWhenUsed/>
    <w:qFormat/>
    <w:rsid w:val="00745585"/>
    <w:pPr>
      <w:tabs>
        <w:tab w:val="center" w:pos="4536"/>
        <w:tab w:val="right" w:pos="9072"/>
      </w:tabs>
    </w:pPr>
  </w:style>
  <w:style w:type="paragraph" w:styleId="Titre">
    <w:name w:val="Title"/>
    <w:basedOn w:val="Normal"/>
    <w:uiPriority w:val="1"/>
    <w:qFormat/>
    <w:rsid w:val="00745585"/>
    <w:pPr>
      <w:spacing w:before="1"/>
      <w:ind w:left="621" w:right="1046"/>
      <w:jc w:val="center"/>
    </w:pPr>
    <w:rPr>
      <w:rFonts w:ascii="Liberation Sans Narrow" w:eastAsia="Liberation Sans Narrow" w:hAnsi="Liberation Sans Narrow" w:cs="Liberation Sans Narrow"/>
      <w:b/>
      <w:bCs/>
      <w:i/>
      <w:iCs/>
      <w:sz w:val="44"/>
      <w:szCs w:val="44"/>
    </w:rPr>
  </w:style>
  <w:style w:type="table" w:customStyle="1" w:styleId="TableNormal">
    <w:name w:val="Table Normal"/>
    <w:uiPriority w:val="2"/>
    <w:semiHidden/>
    <w:unhideWhenUsed/>
    <w:qFormat/>
    <w:rsid w:val="00745585"/>
    <w:tblPr>
      <w:tblCellMar>
        <w:top w:w="0" w:type="dxa"/>
        <w:left w:w="0" w:type="dxa"/>
        <w:bottom w:w="0" w:type="dxa"/>
        <w:right w:w="0" w:type="dxa"/>
      </w:tblCellMar>
    </w:tblPr>
  </w:style>
  <w:style w:type="paragraph" w:styleId="Paragraphedeliste">
    <w:name w:val="List Paragraph"/>
    <w:basedOn w:val="Normal"/>
    <w:uiPriority w:val="1"/>
    <w:qFormat/>
    <w:rsid w:val="00745585"/>
    <w:pPr>
      <w:spacing w:before="37"/>
      <w:ind w:left="970" w:hanging="360"/>
    </w:pPr>
  </w:style>
  <w:style w:type="paragraph" w:customStyle="1" w:styleId="TableParagraph">
    <w:name w:val="Table Paragraph"/>
    <w:basedOn w:val="Normal"/>
    <w:uiPriority w:val="1"/>
    <w:qFormat/>
    <w:rsid w:val="00745585"/>
  </w:style>
  <w:style w:type="character" w:customStyle="1" w:styleId="TextedebullesCar">
    <w:name w:val="Texte de bulles Car"/>
    <w:basedOn w:val="Policepardfaut"/>
    <w:link w:val="Textedebulles"/>
    <w:uiPriority w:val="99"/>
    <w:semiHidden/>
    <w:rsid w:val="00745585"/>
    <w:rPr>
      <w:rFonts w:ascii="Tahoma" w:eastAsia="Carlito" w:hAnsi="Tahoma" w:cs="Tahoma"/>
      <w:sz w:val="16"/>
      <w:szCs w:val="16"/>
      <w:lang w:val="fr-FR"/>
    </w:rPr>
  </w:style>
  <w:style w:type="character" w:customStyle="1" w:styleId="En-tteCar">
    <w:name w:val="En-tête Car"/>
    <w:basedOn w:val="Policepardfaut"/>
    <w:link w:val="En-tte"/>
    <w:uiPriority w:val="99"/>
    <w:qFormat/>
    <w:rsid w:val="00745585"/>
    <w:rPr>
      <w:rFonts w:ascii="Carlito" w:eastAsia="Carlito" w:hAnsi="Carlito" w:cs="Carlito"/>
      <w:lang w:val="fr-FR"/>
    </w:rPr>
  </w:style>
  <w:style w:type="character" w:customStyle="1" w:styleId="PieddepageCar">
    <w:name w:val="Pied de page Car"/>
    <w:basedOn w:val="Policepardfaut"/>
    <w:link w:val="Pieddepage"/>
    <w:uiPriority w:val="99"/>
    <w:qFormat/>
    <w:rsid w:val="00745585"/>
    <w:rPr>
      <w:rFonts w:ascii="Carlito" w:eastAsia="Carlito" w:hAnsi="Carlito" w:cs="Carlito"/>
      <w:lang w:val="fr-FR"/>
    </w:rPr>
  </w:style>
  <w:style w:type="character" w:customStyle="1" w:styleId="UnresolvedMention">
    <w:name w:val="Unresolved Mention"/>
    <w:basedOn w:val="Policepardfaut"/>
    <w:uiPriority w:val="99"/>
    <w:semiHidden/>
    <w:unhideWhenUsed/>
    <w:rsid w:val="00745585"/>
    <w:rPr>
      <w:color w:val="605E5C"/>
      <w:shd w:val="clear" w:color="auto" w:fill="E1DFDD"/>
    </w:rPr>
  </w:style>
  <w:style w:type="character" w:customStyle="1" w:styleId="Titre5Car">
    <w:name w:val="Titre 5 Car"/>
    <w:basedOn w:val="Policepardfaut"/>
    <w:link w:val="Titre5"/>
    <w:uiPriority w:val="1"/>
    <w:rsid w:val="00745585"/>
    <w:rPr>
      <w:rFonts w:ascii="Carlito" w:eastAsia="Carlito" w:hAnsi="Carlito" w:cs="Carlito"/>
      <w:b/>
      <w:bCs/>
      <w:lang w:val="fr-FR"/>
    </w:rPr>
  </w:style>
  <w:style w:type="character" w:customStyle="1" w:styleId="CorpsdetexteCar">
    <w:name w:val="Corps de texte Car"/>
    <w:basedOn w:val="Policepardfaut"/>
    <w:link w:val="Corpsdetexte"/>
    <w:uiPriority w:val="1"/>
    <w:qFormat/>
    <w:rsid w:val="00745585"/>
    <w:rPr>
      <w:rFonts w:ascii="Carlito" w:eastAsia="Carlito" w:hAnsi="Carlito" w:cs="Carlito"/>
      <w:lang w:val="fr-FR"/>
    </w:rPr>
  </w:style>
  <w:style w:type="character" w:customStyle="1" w:styleId="Titre2Car">
    <w:name w:val="Titre 2 Car"/>
    <w:basedOn w:val="Policepardfaut"/>
    <w:link w:val="Titre2"/>
    <w:uiPriority w:val="1"/>
    <w:rsid w:val="00745585"/>
    <w:rPr>
      <w:rFonts w:ascii="Carlito" w:eastAsia="Carlito" w:hAnsi="Carlito" w:cs="Carlito"/>
      <w:b/>
      <w:bCs/>
      <w:sz w:val="28"/>
      <w:szCs w:val="28"/>
      <w:u w:val="single"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question-2aap-irada4youth@cgdr.nat.t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aap-irada4youth@cgdr.nat.t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gdr.nat.tn/fr/index.php?rub=261&amp;srub=4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cgdr.nat.tn/fr/index.php?rub=261&amp;srub=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FBB6A5-312C-4ADB-96CE-0F1762E9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2658</Words>
  <Characters>14625</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2</cp:revision>
  <cp:lastPrinted>2026-05-14T11:04:00Z</cp:lastPrinted>
  <dcterms:created xsi:type="dcterms:W3CDTF">2026-07-06T07:39:00Z</dcterms:created>
  <dcterms:modified xsi:type="dcterms:W3CDTF">2026-07-06T07:39:00Z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Word 2016</vt:lpwstr>
  </property>
  <property fmtid="{D5CDD505-2E9C-101B-9397-08002B2CF9AE}" pid="4" name="LastSaved">
    <vt:filetime>2024-05-29T00:00:00Z</vt:filetime>
  </property>
  <property fmtid="{D5CDD505-2E9C-101B-9397-08002B2CF9AE}" pid="5" name="Producer">
    <vt:lpwstr>3-Heights(TM) PDF Security Shell 4.8.25.2 (http://www.pdf-tools.com)</vt:lpwstr>
  </property>
  <property fmtid="{D5CDD505-2E9C-101B-9397-08002B2CF9AE}" pid="6" name="MSIP_Label_defa4170-0d19-0005-0004-bc88714345d2_Enabled">
    <vt:lpwstr>true</vt:lpwstr>
  </property>
  <property fmtid="{D5CDD505-2E9C-101B-9397-08002B2CF9AE}" pid="7" name="MSIP_Label_defa4170-0d19-0005-0004-bc88714345d2_SetDate">
    <vt:lpwstr>2024-06-05T08:56:49Z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9ec8be54-8632-4cc6-9422-a8fe479fb743</vt:lpwstr>
  </property>
  <property fmtid="{D5CDD505-2E9C-101B-9397-08002B2CF9AE}" pid="11" name="MSIP_Label_defa4170-0d19-0005-0004-bc88714345d2_ActionId">
    <vt:lpwstr>9ab45495-9064-4625-80f4-069bcf920a2c</vt:lpwstr>
  </property>
  <property fmtid="{D5CDD505-2E9C-101B-9397-08002B2CF9AE}" pid="12" name="MSIP_Label_defa4170-0d19-0005-0004-bc88714345d2_ContentBits">
    <vt:lpwstr>0</vt:lpwstr>
  </property>
  <property fmtid="{D5CDD505-2E9C-101B-9397-08002B2CF9AE}" pid="13" name="KSOProductBuildVer">
    <vt:lpwstr>1036-12.2.0.16909</vt:lpwstr>
  </property>
  <property fmtid="{D5CDD505-2E9C-101B-9397-08002B2CF9AE}" pid="14" name="ICV">
    <vt:lpwstr>521FA87D7C3A44C88B2DAB384F8A30B8_13</vt:lpwstr>
  </property>
</Properties>
</file>